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A8" w:rsidRDefault="004310A8" w:rsidP="00A84D84">
      <w:pPr>
        <w:spacing w:before="93"/>
        <w:ind w:left="-426" w:right="1134"/>
        <w:rPr>
          <w:b/>
          <w:sz w:val="20"/>
        </w:rPr>
      </w:pPr>
      <w:bookmarkStart w:id="0" w:name="_GoBack"/>
      <w:bookmarkEnd w:id="0"/>
      <w:r w:rsidRPr="00323365">
        <w:rPr>
          <w:noProof/>
          <w:color w:val="FF0000"/>
          <w:lang w:bidi="ar-SA"/>
        </w:rPr>
        <w:drawing>
          <wp:anchor distT="0" distB="0" distL="114300" distR="114300" simplePos="0" relativeHeight="251663360" behindDoc="1" locked="0" layoutInCell="1" allowOverlap="1" wp14:anchorId="350D022A" wp14:editId="4F18DD5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898140" cy="902970"/>
            <wp:effectExtent l="0" t="0" r="0" b="0"/>
            <wp:wrapNone/>
            <wp:docPr id="5" name="Obrázek 5" descr="logo_veo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veo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0A8" w:rsidRDefault="004310A8" w:rsidP="00A84D84">
      <w:pPr>
        <w:spacing w:before="93"/>
        <w:ind w:left="-426" w:right="1134"/>
        <w:rPr>
          <w:b/>
          <w:sz w:val="20"/>
        </w:rPr>
      </w:pPr>
    </w:p>
    <w:p w:rsidR="004310A8" w:rsidRDefault="004310A8" w:rsidP="00A84D84">
      <w:pPr>
        <w:spacing w:before="93"/>
        <w:ind w:left="-426" w:right="1134"/>
        <w:rPr>
          <w:b/>
          <w:sz w:val="20"/>
        </w:rPr>
      </w:pPr>
    </w:p>
    <w:p w:rsidR="004310A8" w:rsidRDefault="004310A8" w:rsidP="00A84D84">
      <w:pPr>
        <w:spacing w:before="93"/>
        <w:ind w:left="-426" w:right="1134"/>
        <w:rPr>
          <w:b/>
          <w:sz w:val="20"/>
        </w:rPr>
      </w:pPr>
    </w:p>
    <w:p w:rsidR="00A84D84" w:rsidRDefault="00A84D84" w:rsidP="00A84D84">
      <w:pPr>
        <w:spacing w:before="93"/>
        <w:ind w:left="-426" w:right="1134"/>
        <w:rPr>
          <w:b/>
          <w:sz w:val="20"/>
        </w:rPr>
      </w:pPr>
      <w:r>
        <w:rPr>
          <w:b/>
          <w:sz w:val="20"/>
        </w:rPr>
        <w:t>ŽÁDOST O ZMĚNU SMLOUVY O SDRUŽENÝCH SLUŽBÁCH DODÁVKY ELEKTŘINY/PLYNU (dále jen „Žádost“)</w:t>
      </w:r>
    </w:p>
    <w:p w:rsidR="00A84D84" w:rsidRPr="00CB2D7E" w:rsidRDefault="00A84D84" w:rsidP="00A84D84">
      <w:pPr>
        <w:pStyle w:val="Nadpis1"/>
        <w:spacing w:before="1"/>
        <w:ind w:left="-426" w:right="1134"/>
        <w:rPr>
          <w:sz w:val="6"/>
        </w:rPr>
      </w:pPr>
    </w:p>
    <w:p w:rsidR="00A84D84" w:rsidRPr="00962F71" w:rsidRDefault="00A84D84" w:rsidP="00A84D84">
      <w:pPr>
        <w:pStyle w:val="Nadpis1"/>
        <w:spacing w:before="1"/>
        <w:ind w:left="-426" w:right="1134"/>
      </w:pPr>
      <w:r w:rsidRPr="00962F71">
        <w:t xml:space="preserve">Uvedené údaje od odběratele budou použity na uzavření smlouvy (dále jen „Smlouva“) mezi společností </w:t>
      </w:r>
      <w:r w:rsidR="004310A8">
        <w:t>Veolia Komodity ČR, s.r.o.</w:t>
      </w:r>
      <w:r w:rsidR="00571522">
        <w:t xml:space="preserve"> (dále jen „</w:t>
      </w:r>
      <w:r w:rsidR="004310A8">
        <w:t>VK</w:t>
      </w:r>
      <w:r w:rsidR="00571522">
        <w:t>“) a O</w:t>
      </w:r>
      <w:r w:rsidRPr="00962F71">
        <w:t>dběratelem.</w:t>
      </w:r>
    </w:p>
    <w:p w:rsidR="003916EA" w:rsidRDefault="00ED5C90"/>
    <w:p w:rsidR="00A84D84" w:rsidRDefault="00C73B3B" w:rsidP="00A84D84">
      <w:pPr>
        <w:spacing w:before="240" w:line="360" w:lineRule="auto"/>
        <w:ind w:left="-426"/>
        <w:rPr>
          <w:b/>
          <w:sz w:val="18"/>
        </w:rPr>
      </w:pPr>
      <w:r>
        <w:rPr>
          <w:b/>
          <w:sz w:val="18"/>
        </w:rPr>
        <w:t>ODBĚRATEL</w:t>
      </w:r>
      <w:r w:rsidR="00A84D84" w:rsidRPr="00A84D84">
        <w:rPr>
          <w:b/>
          <w:sz w:val="18"/>
        </w:rPr>
        <w:t>:</w:t>
      </w:r>
    </w:p>
    <w:p w:rsidR="00A84D84" w:rsidRDefault="00A84D84" w:rsidP="000101AD">
      <w:pPr>
        <w:tabs>
          <w:tab w:val="left" w:pos="6237"/>
        </w:tabs>
        <w:spacing w:line="360" w:lineRule="auto"/>
        <w:ind w:left="-426"/>
        <w:rPr>
          <w:sz w:val="18"/>
        </w:rPr>
      </w:pPr>
      <w:r w:rsidRPr="00A84D84">
        <w:rPr>
          <w:sz w:val="18"/>
        </w:rPr>
        <w:t>Příjmení, Jméno, Titul/Obchodní firma:</w:t>
      </w:r>
      <w:r>
        <w:rPr>
          <w:sz w:val="18"/>
        </w:rPr>
        <w:t xml:space="preserve"> </w:t>
      </w:r>
      <w:r w:rsidR="00924438">
        <w:rPr>
          <w:sz w:val="18"/>
        </w:rPr>
        <w:fldChar w:fldCharType="begin">
          <w:ffData>
            <w:name w:val="Text1"/>
            <w:enabled/>
            <w:calcOnExit w:val="0"/>
            <w:textInput>
              <w:maxLength w:val="130"/>
            </w:textInput>
          </w:ffData>
        </w:fldChar>
      </w:r>
      <w:bookmarkStart w:id="1" w:name="Text1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1"/>
      <w:r w:rsidR="00C73B3B">
        <w:rPr>
          <w:sz w:val="18"/>
        </w:rPr>
        <w:tab/>
        <w:t xml:space="preserve">Číslo smlouvy </w:t>
      </w:r>
      <w:r w:rsidR="004310A8">
        <w:rPr>
          <w:sz w:val="18"/>
        </w:rPr>
        <w:t>VK</w:t>
      </w:r>
      <w:r w:rsidR="00C73B3B">
        <w:rPr>
          <w:sz w:val="18"/>
        </w:rPr>
        <w:t xml:space="preserve">: </w:t>
      </w:r>
      <w:r w:rsidR="00924438">
        <w:rPr>
          <w:sz w:val="18"/>
        </w:rPr>
        <w:fldChar w:fldCharType="begin">
          <w:ffData>
            <w:name w:val="Text2"/>
            <w:enabled/>
            <w:calcOnExit w:val="0"/>
            <w:textInput>
              <w:maxLength w:val="7"/>
            </w:textInput>
          </w:ffData>
        </w:fldChar>
      </w:r>
      <w:bookmarkStart w:id="2" w:name="Text2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2"/>
    </w:p>
    <w:p w:rsidR="00C73B3B" w:rsidRDefault="00C73B3B" w:rsidP="000101AD">
      <w:pPr>
        <w:tabs>
          <w:tab w:val="left" w:pos="3544"/>
        </w:tabs>
        <w:spacing w:line="360" w:lineRule="auto"/>
        <w:ind w:left="-426" w:right="-426"/>
        <w:rPr>
          <w:sz w:val="18"/>
        </w:rPr>
      </w:pPr>
      <w:r>
        <w:rPr>
          <w:sz w:val="18"/>
        </w:rPr>
        <w:t xml:space="preserve">Datum narození/IČO: </w:t>
      </w:r>
      <w:r w:rsidR="00924438">
        <w:rPr>
          <w:sz w:val="18"/>
        </w:rPr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bookmarkStart w:id="3" w:name="Text3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3"/>
      <w:r>
        <w:rPr>
          <w:sz w:val="18"/>
        </w:rPr>
        <w:tab/>
        <w:t xml:space="preserve">Telefon (nutné pro případné nesrovnalosti v žádosti): </w:t>
      </w:r>
      <w:r w:rsidR="00924438">
        <w:rPr>
          <w:sz w:val="18"/>
        </w:rPr>
        <w:fldChar w:fldCharType="begin">
          <w:ffData>
            <w:name w:val="Text4"/>
            <w:enabled/>
            <w:calcOnExit w:val="0"/>
            <w:textInput>
              <w:maxLength w:val="17"/>
            </w:textInput>
          </w:ffData>
        </w:fldChar>
      </w:r>
      <w:bookmarkStart w:id="4" w:name="Text4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0101AD">
        <w:rPr>
          <w:sz w:val="18"/>
        </w:rPr>
        <w:t> </w:t>
      </w:r>
      <w:r w:rsidR="000101AD">
        <w:rPr>
          <w:sz w:val="18"/>
        </w:rPr>
        <w:t> </w:t>
      </w:r>
      <w:r w:rsidR="000101AD">
        <w:rPr>
          <w:sz w:val="18"/>
        </w:rPr>
        <w:t> </w:t>
      </w:r>
      <w:r w:rsidR="000101AD">
        <w:rPr>
          <w:sz w:val="18"/>
        </w:rPr>
        <w:t> </w:t>
      </w:r>
      <w:r w:rsidR="000101AD">
        <w:rPr>
          <w:sz w:val="18"/>
        </w:rPr>
        <w:t> </w:t>
      </w:r>
      <w:r w:rsidR="00924438">
        <w:rPr>
          <w:sz w:val="18"/>
        </w:rPr>
        <w:fldChar w:fldCharType="end"/>
      </w:r>
      <w:bookmarkEnd w:id="4"/>
    </w:p>
    <w:p w:rsidR="00C73B3B" w:rsidRDefault="00C73B3B" w:rsidP="00C73B3B">
      <w:pPr>
        <w:spacing w:line="360" w:lineRule="auto"/>
        <w:ind w:left="-426" w:right="-426"/>
        <w:rPr>
          <w:sz w:val="18"/>
        </w:rPr>
      </w:pPr>
      <w:r>
        <w:rPr>
          <w:sz w:val="18"/>
        </w:rPr>
        <w:t xml:space="preserve">E-mail: </w:t>
      </w:r>
      <w:r w:rsidR="00924438">
        <w:rPr>
          <w:sz w:val="18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5" w:name="Text5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5"/>
    </w:p>
    <w:p w:rsidR="00C73B3B" w:rsidRPr="00C73B3B" w:rsidRDefault="00C73B3B" w:rsidP="00C73B3B">
      <w:pPr>
        <w:spacing w:before="240" w:line="360" w:lineRule="auto"/>
        <w:ind w:left="-426" w:right="-426"/>
        <w:rPr>
          <w:b/>
          <w:sz w:val="18"/>
        </w:rPr>
      </w:pPr>
      <w:r>
        <w:rPr>
          <w:b/>
          <w:sz w:val="18"/>
        </w:rPr>
        <w:t>SPECIFIKACE ODBĚRNÉHO MÍSTA (DÁLE JEN „OM“)</w:t>
      </w:r>
    </w:p>
    <w:p w:rsidR="00C73B3B" w:rsidRDefault="00C73B3B" w:rsidP="000101AD">
      <w:pPr>
        <w:tabs>
          <w:tab w:val="left" w:pos="3402"/>
        </w:tabs>
        <w:spacing w:line="360" w:lineRule="auto"/>
        <w:ind w:left="-426" w:right="-426"/>
        <w:rPr>
          <w:sz w:val="18"/>
          <w:szCs w:val="18"/>
        </w:rPr>
      </w:pPr>
      <w:r w:rsidRPr="00C73B3B">
        <w:rPr>
          <w:b/>
          <w:sz w:val="18"/>
        </w:rPr>
        <w:t>Elektřina</w:t>
      </w:r>
      <w:r>
        <w:rPr>
          <w:sz w:val="18"/>
        </w:rPr>
        <w:t xml:space="preserve"> - EAN: 8591824</w:t>
      </w:r>
      <w:r w:rsidR="0092443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924438">
        <w:rPr>
          <w:sz w:val="18"/>
          <w:szCs w:val="18"/>
        </w:rPr>
        <w:instrText xml:space="preserve"> FORMTEXT </w:instrText>
      </w:r>
      <w:r w:rsidR="00924438">
        <w:rPr>
          <w:sz w:val="18"/>
          <w:szCs w:val="18"/>
        </w:rPr>
      </w:r>
      <w:r w:rsidR="00924438">
        <w:rPr>
          <w:sz w:val="18"/>
          <w:szCs w:val="18"/>
        </w:rPr>
        <w:fldChar w:fldCharType="separate"/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Adresa OM: </w:t>
      </w:r>
      <w:r w:rsidR="00521820">
        <w:rPr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maxLength w:val="130"/>
            </w:textInput>
          </w:ffData>
        </w:fldChar>
      </w:r>
      <w:bookmarkStart w:id="6" w:name="Text10"/>
      <w:r w:rsidR="00521820">
        <w:rPr>
          <w:sz w:val="18"/>
          <w:szCs w:val="18"/>
        </w:rPr>
        <w:instrText xml:space="preserve"> FORMTEXT </w:instrText>
      </w:r>
      <w:r w:rsidR="00521820">
        <w:rPr>
          <w:sz w:val="18"/>
          <w:szCs w:val="18"/>
        </w:rPr>
      </w:r>
      <w:r w:rsidR="00521820">
        <w:rPr>
          <w:sz w:val="18"/>
          <w:szCs w:val="18"/>
        </w:rPr>
        <w:fldChar w:fldCharType="separate"/>
      </w:r>
      <w:r w:rsidR="00521820">
        <w:rPr>
          <w:noProof/>
          <w:sz w:val="18"/>
          <w:szCs w:val="18"/>
        </w:rPr>
        <w:t> </w:t>
      </w:r>
      <w:r w:rsidR="00521820">
        <w:rPr>
          <w:noProof/>
          <w:sz w:val="18"/>
          <w:szCs w:val="18"/>
        </w:rPr>
        <w:t> </w:t>
      </w:r>
      <w:r w:rsidR="00521820">
        <w:rPr>
          <w:noProof/>
          <w:sz w:val="18"/>
          <w:szCs w:val="18"/>
        </w:rPr>
        <w:t> </w:t>
      </w:r>
      <w:r w:rsidR="00521820">
        <w:rPr>
          <w:noProof/>
          <w:sz w:val="18"/>
          <w:szCs w:val="18"/>
        </w:rPr>
        <w:t> </w:t>
      </w:r>
      <w:r w:rsidR="00521820">
        <w:rPr>
          <w:noProof/>
          <w:sz w:val="18"/>
          <w:szCs w:val="18"/>
        </w:rPr>
        <w:t> </w:t>
      </w:r>
      <w:r w:rsidR="00521820">
        <w:rPr>
          <w:sz w:val="18"/>
          <w:szCs w:val="18"/>
        </w:rPr>
        <w:fldChar w:fldCharType="end"/>
      </w:r>
      <w:bookmarkEnd w:id="6"/>
    </w:p>
    <w:p w:rsidR="00C73B3B" w:rsidRDefault="00C73B3B" w:rsidP="000101AD">
      <w:pPr>
        <w:tabs>
          <w:tab w:val="left" w:pos="3402"/>
        </w:tabs>
        <w:spacing w:line="360" w:lineRule="auto"/>
        <w:ind w:left="-426" w:right="-426"/>
        <w:rPr>
          <w:sz w:val="18"/>
          <w:szCs w:val="18"/>
        </w:rPr>
      </w:pPr>
      <w:r w:rsidRPr="00C73B3B">
        <w:rPr>
          <w:b/>
          <w:sz w:val="18"/>
          <w:szCs w:val="18"/>
        </w:rPr>
        <w:t>Plyn</w:t>
      </w:r>
      <w:r>
        <w:rPr>
          <w:sz w:val="18"/>
          <w:szCs w:val="18"/>
        </w:rPr>
        <w:t xml:space="preserve"> - EIC: </w:t>
      </w:r>
      <w:r>
        <w:rPr>
          <w:sz w:val="18"/>
        </w:rPr>
        <w:t>27ZG</w:t>
      </w:r>
      <w:r w:rsidR="00924438">
        <w:rPr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maxLength w:val="12"/>
            </w:textInput>
          </w:ffData>
        </w:fldChar>
      </w:r>
      <w:bookmarkStart w:id="7" w:name="Text9"/>
      <w:r w:rsidR="00924438">
        <w:rPr>
          <w:sz w:val="18"/>
          <w:szCs w:val="18"/>
        </w:rPr>
        <w:instrText xml:space="preserve"> FORMTEXT </w:instrText>
      </w:r>
      <w:r w:rsidR="00924438">
        <w:rPr>
          <w:sz w:val="18"/>
          <w:szCs w:val="18"/>
        </w:rPr>
      </w:r>
      <w:r w:rsidR="00924438">
        <w:rPr>
          <w:sz w:val="18"/>
          <w:szCs w:val="18"/>
        </w:rPr>
        <w:fldChar w:fldCharType="separate"/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sz w:val="18"/>
          <w:szCs w:val="18"/>
        </w:rPr>
        <w:fldChar w:fldCharType="end"/>
      </w:r>
      <w:bookmarkEnd w:id="7"/>
      <w:r>
        <w:rPr>
          <w:sz w:val="18"/>
          <w:szCs w:val="18"/>
        </w:rPr>
        <w:tab/>
        <w:t xml:space="preserve">Adresa OM: </w:t>
      </w:r>
      <w:r w:rsidR="00521820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30"/>
            </w:textInput>
          </w:ffData>
        </w:fldChar>
      </w:r>
      <w:r w:rsidR="00521820">
        <w:rPr>
          <w:sz w:val="18"/>
          <w:szCs w:val="18"/>
        </w:rPr>
        <w:instrText xml:space="preserve"> FORMTEXT </w:instrText>
      </w:r>
      <w:r w:rsidR="00521820">
        <w:rPr>
          <w:sz w:val="18"/>
          <w:szCs w:val="18"/>
        </w:rPr>
      </w:r>
      <w:r w:rsidR="00521820">
        <w:rPr>
          <w:sz w:val="18"/>
          <w:szCs w:val="18"/>
        </w:rPr>
        <w:fldChar w:fldCharType="separate"/>
      </w:r>
      <w:r w:rsidR="00521820">
        <w:rPr>
          <w:noProof/>
          <w:sz w:val="18"/>
          <w:szCs w:val="18"/>
        </w:rPr>
        <w:t> </w:t>
      </w:r>
      <w:r w:rsidR="00521820">
        <w:rPr>
          <w:noProof/>
          <w:sz w:val="18"/>
          <w:szCs w:val="18"/>
        </w:rPr>
        <w:t> </w:t>
      </w:r>
      <w:r w:rsidR="00521820">
        <w:rPr>
          <w:noProof/>
          <w:sz w:val="18"/>
          <w:szCs w:val="18"/>
        </w:rPr>
        <w:t> </w:t>
      </w:r>
      <w:r w:rsidR="00521820">
        <w:rPr>
          <w:noProof/>
          <w:sz w:val="18"/>
          <w:szCs w:val="18"/>
        </w:rPr>
        <w:t> </w:t>
      </w:r>
      <w:r w:rsidR="00521820">
        <w:rPr>
          <w:noProof/>
          <w:sz w:val="18"/>
          <w:szCs w:val="18"/>
        </w:rPr>
        <w:t> </w:t>
      </w:r>
      <w:r w:rsidR="00521820">
        <w:rPr>
          <w:sz w:val="18"/>
          <w:szCs w:val="18"/>
        </w:rPr>
        <w:fldChar w:fldCharType="end"/>
      </w:r>
    </w:p>
    <w:p w:rsidR="00616E1D" w:rsidRDefault="00616E1D" w:rsidP="00616E1D">
      <w:pPr>
        <w:spacing w:before="240" w:line="360" w:lineRule="auto"/>
        <w:ind w:left="-426" w:right="-426"/>
        <w:rPr>
          <w:b/>
          <w:sz w:val="18"/>
        </w:rPr>
      </w:pPr>
      <w:r w:rsidRPr="00616E1D">
        <w:rPr>
          <w:b/>
          <w:sz w:val="18"/>
        </w:rPr>
        <w:t>ODBĚRATEL ŽÁDÁ O ZMĚNU SMLOUVY V OM TĚCHTO DŮVODU:</w:t>
      </w:r>
    </w:p>
    <w:p w:rsidR="00616E1D" w:rsidRDefault="00616E1D" w:rsidP="00616E1D">
      <w:pPr>
        <w:spacing w:before="240" w:line="360" w:lineRule="auto"/>
        <w:ind w:left="-426" w:right="-426"/>
        <w:rPr>
          <w:sz w:val="18"/>
          <w:u w:val="single"/>
        </w:rPr>
      </w:pPr>
      <w:r>
        <w:rPr>
          <w:sz w:val="18"/>
          <w:u w:val="single"/>
        </w:rPr>
        <w:t>ZMĚNA JMÉNA/NÁZVU</w:t>
      </w:r>
    </w:p>
    <w:p w:rsidR="00616E1D" w:rsidRDefault="00616E1D" w:rsidP="000101AD">
      <w:pPr>
        <w:tabs>
          <w:tab w:val="left" w:pos="3544"/>
        </w:tabs>
        <w:spacing w:line="360" w:lineRule="auto"/>
        <w:ind w:left="-426" w:right="-426"/>
        <w:rPr>
          <w:sz w:val="18"/>
        </w:rPr>
      </w:pPr>
      <w:r>
        <w:rPr>
          <w:sz w:val="18"/>
        </w:rPr>
        <w:t xml:space="preserve">Nové jméno: </w:t>
      </w:r>
      <w:r w:rsidR="00924438">
        <w:rPr>
          <w:sz w:val="18"/>
        </w:rPr>
        <w:fldChar w:fldCharType="begin">
          <w:ffData>
            <w:name w:val="Text11"/>
            <w:enabled/>
            <w:calcOnExit w:val="0"/>
            <w:textInput>
              <w:maxLength w:val="50"/>
            </w:textInput>
          </w:ffData>
        </w:fldChar>
      </w:r>
      <w:bookmarkStart w:id="8" w:name="Text11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8"/>
      <w:r>
        <w:rPr>
          <w:sz w:val="18"/>
        </w:rPr>
        <w:tab/>
        <w:t xml:space="preserve">Název firmy: </w:t>
      </w:r>
      <w:r w:rsidR="00924438">
        <w:rPr>
          <w:sz w:val="18"/>
        </w:rPr>
        <w:fldChar w:fldCharType="begin">
          <w:ffData>
            <w:name w:val="Text12"/>
            <w:enabled/>
            <w:calcOnExit w:val="0"/>
            <w:textInput>
              <w:maxLength w:val="130"/>
            </w:textInput>
          </w:ffData>
        </w:fldChar>
      </w:r>
      <w:bookmarkStart w:id="9" w:name="Text12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9"/>
    </w:p>
    <w:p w:rsidR="00616E1D" w:rsidRDefault="00616E1D" w:rsidP="00616E1D">
      <w:pPr>
        <w:spacing w:before="240" w:line="360" w:lineRule="auto"/>
        <w:ind w:left="-426" w:right="-426"/>
        <w:rPr>
          <w:sz w:val="18"/>
          <w:u w:val="single"/>
        </w:rPr>
      </w:pPr>
      <w:r>
        <w:rPr>
          <w:sz w:val="18"/>
          <w:u w:val="single"/>
        </w:rPr>
        <w:t>ZMĚNA ADRESY:</w:t>
      </w:r>
    </w:p>
    <w:p w:rsidR="00616E1D" w:rsidRDefault="00ED5C90" w:rsidP="00616E1D">
      <w:pPr>
        <w:spacing w:line="360" w:lineRule="auto"/>
        <w:ind w:left="-426" w:right="-426"/>
        <w:rPr>
          <w:sz w:val="18"/>
        </w:rPr>
      </w:pPr>
      <w:sdt>
        <w:sdtPr>
          <w:rPr>
            <w:sz w:val="18"/>
          </w:rPr>
          <w:id w:val="-196018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1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616E1D">
        <w:rPr>
          <w:sz w:val="18"/>
        </w:rPr>
        <w:t xml:space="preserve"> změna korespondenční adresy</w:t>
      </w:r>
      <w:r w:rsidR="00616E1D">
        <w:rPr>
          <w:sz w:val="18"/>
        </w:rPr>
        <w:tab/>
      </w:r>
      <w:sdt>
        <w:sdtPr>
          <w:rPr>
            <w:sz w:val="18"/>
          </w:rPr>
          <w:id w:val="50872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1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616E1D">
        <w:rPr>
          <w:sz w:val="18"/>
        </w:rPr>
        <w:t xml:space="preserve"> změna trvalé adresy</w:t>
      </w:r>
      <w:r w:rsidR="00616E1D">
        <w:rPr>
          <w:sz w:val="18"/>
        </w:rPr>
        <w:tab/>
      </w:r>
      <w:r w:rsidR="00616E1D">
        <w:rPr>
          <w:sz w:val="18"/>
        </w:rPr>
        <w:tab/>
      </w:r>
      <w:sdt>
        <w:sdtPr>
          <w:rPr>
            <w:sz w:val="18"/>
          </w:rPr>
          <w:id w:val="11132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1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616E1D">
        <w:rPr>
          <w:sz w:val="18"/>
        </w:rPr>
        <w:t xml:space="preserve"> změna adresy OM</w:t>
      </w:r>
      <w:r w:rsidR="00616E1D">
        <w:rPr>
          <w:sz w:val="18"/>
        </w:rPr>
        <w:tab/>
      </w:r>
    </w:p>
    <w:p w:rsidR="00616E1D" w:rsidRDefault="00616E1D" w:rsidP="00616E1D">
      <w:pPr>
        <w:spacing w:line="360" w:lineRule="auto"/>
        <w:ind w:left="-426" w:right="-426"/>
        <w:rPr>
          <w:sz w:val="18"/>
        </w:rPr>
      </w:pPr>
      <w:r>
        <w:rPr>
          <w:sz w:val="18"/>
        </w:rPr>
        <w:t>Nová adresa</w:t>
      </w:r>
    </w:p>
    <w:p w:rsidR="00616E1D" w:rsidRDefault="00616E1D" w:rsidP="000101AD">
      <w:pPr>
        <w:tabs>
          <w:tab w:val="left" w:pos="3544"/>
        </w:tabs>
        <w:spacing w:line="360" w:lineRule="auto"/>
        <w:ind w:left="-426"/>
        <w:rPr>
          <w:sz w:val="18"/>
        </w:rPr>
      </w:pPr>
      <w:r>
        <w:rPr>
          <w:sz w:val="18"/>
        </w:rPr>
        <w:t xml:space="preserve">Obec: </w:t>
      </w:r>
      <w:r w:rsidR="0092443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24438">
        <w:rPr>
          <w:sz w:val="18"/>
          <w:szCs w:val="18"/>
        </w:rPr>
        <w:instrText xml:space="preserve"> FORMTEXT </w:instrText>
      </w:r>
      <w:r w:rsidR="00924438">
        <w:rPr>
          <w:sz w:val="18"/>
          <w:szCs w:val="18"/>
        </w:rPr>
      </w:r>
      <w:r w:rsidR="00924438">
        <w:rPr>
          <w:sz w:val="18"/>
          <w:szCs w:val="18"/>
        </w:rPr>
        <w:fldChar w:fldCharType="separate"/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sz w:val="18"/>
          <w:szCs w:val="18"/>
        </w:rPr>
        <w:fldChar w:fldCharType="end"/>
      </w:r>
      <w:r w:rsidR="00F22777">
        <w:rPr>
          <w:sz w:val="18"/>
        </w:rPr>
        <w:tab/>
      </w:r>
      <w:r>
        <w:rPr>
          <w:sz w:val="18"/>
        </w:rPr>
        <w:t xml:space="preserve">Ulice: </w:t>
      </w:r>
      <w:r w:rsidR="0092443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24438">
        <w:rPr>
          <w:sz w:val="18"/>
          <w:szCs w:val="18"/>
        </w:rPr>
        <w:instrText xml:space="preserve"> FORMTEXT </w:instrText>
      </w:r>
      <w:r w:rsidR="00924438">
        <w:rPr>
          <w:sz w:val="18"/>
          <w:szCs w:val="18"/>
        </w:rPr>
      </w:r>
      <w:r w:rsidR="00924438">
        <w:rPr>
          <w:sz w:val="18"/>
          <w:szCs w:val="18"/>
        </w:rPr>
        <w:fldChar w:fldCharType="separate"/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noProof/>
          <w:sz w:val="18"/>
          <w:szCs w:val="18"/>
        </w:rPr>
        <w:t> </w:t>
      </w:r>
      <w:r w:rsidR="00924438">
        <w:rPr>
          <w:sz w:val="18"/>
          <w:szCs w:val="18"/>
        </w:rPr>
        <w:fldChar w:fldCharType="end"/>
      </w:r>
      <w:r>
        <w:rPr>
          <w:sz w:val="18"/>
        </w:rPr>
        <w:t xml:space="preserve"> </w:t>
      </w:r>
    </w:p>
    <w:p w:rsidR="00616E1D" w:rsidRDefault="00616E1D" w:rsidP="000101AD">
      <w:pPr>
        <w:tabs>
          <w:tab w:val="left" w:pos="3544"/>
        </w:tabs>
        <w:spacing w:line="360" w:lineRule="auto"/>
        <w:ind w:left="-426"/>
        <w:rPr>
          <w:sz w:val="18"/>
          <w:szCs w:val="18"/>
        </w:rPr>
      </w:pPr>
      <w:r>
        <w:rPr>
          <w:sz w:val="18"/>
        </w:rPr>
        <w:t xml:space="preserve">Č. </w:t>
      </w:r>
      <w:r w:rsidR="00F22777">
        <w:rPr>
          <w:sz w:val="18"/>
        </w:rPr>
        <w:t>pop. /o.</w:t>
      </w:r>
      <w:r>
        <w:rPr>
          <w:sz w:val="18"/>
        </w:rPr>
        <w:t xml:space="preserve">: </w:t>
      </w:r>
      <w:r w:rsidRPr="00B83E1B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83E1B">
        <w:rPr>
          <w:sz w:val="18"/>
          <w:szCs w:val="18"/>
        </w:rPr>
        <w:instrText xml:space="preserve"> FORMTEXT </w:instrText>
      </w:r>
      <w:r w:rsidRPr="00B83E1B">
        <w:rPr>
          <w:sz w:val="18"/>
          <w:szCs w:val="18"/>
        </w:rPr>
      </w:r>
      <w:r w:rsidRPr="00B83E1B"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 w:rsidRPr="00B83E1B">
        <w:rPr>
          <w:sz w:val="18"/>
          <w:szCs w:val="18"/>
        </w:rPr>
        <w:fldChar w:fldCharType="end"/>
      </w:r>
      <w:r>
        <w:rPr>
          <w:sz w:val="18"/>
        </w:rPr>
        <w:tab/>
        <w:t xml:space="preserve">PSČ: </w:t>
      </w:r>
      <w:r w:rsidRPr="00B83E1B">
        <w:rPr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maxLength w:val="6"/>
            </w:textInput>
          </w:ffData>
        </w:fldChar>
      </w:r>
      <w:bookmarkStart w:id="10" w:name="Text6"/>
      <w:r w:rsidRPr="00B83E1B">
        <w:rPr>
          <w:sz w:val="18"/>
          <w:szCs w:val="18"/>
        </w:rPr>
        <w:instrText xml:space="preserve"> FORMTEXT </w:instrText>
      </w:r>
      <w:r w:rsidRPr="00B83E1B">
        <w:rPr>
          <w:sz w:val="18"/>
          <w:szCs w:val="18"/>
        </w:rPr>
      </w:r>
      <w:r w:rsidRPr="00B83E1B"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 w:rsidRPr="00B83E1B">
        <w:rPr>
          <w:sz w:val="18"/>
          <w:szCs w:val="18"/>
        </w:rPr>
        <w:fldChar w:fldCharType="end"/>
      </w:r>
      <w:bookmarkEnd w:id="10"/>
    </w:p>
    <w:p w:rsidR="00616E1D" w:rsidRDefault="00616E1D" w:rsidP="00616E1D">
      <w:pPr>
        <w:spacing w:before="240" w:line="360" w:lineRule="auto"/>
        <w:ind w:left="-426"/>
        <w:rPr>
          <w:sz w:val="18"/>
          <w:szCs w:val="18"/>
        </w:rPr>
      </w:pPr>
      <w:r>
        <w:rPr>
          <w:sz w:val="18"/>
          <w:szCs w:val="18"/>
          <w:u w:val="single"/>
        </w:rPr>
        <w:t>ZMĚNA PLATEBNÍCH PODMÍNEK</w:t>
      </w:r>
    </w:p>
    <w:p w:rsidR="00616E1D" w:rsidRDefault="00ED5C90" w:rsidP="00616E1D">
      <w:pPr>
        <w:spacing w:line="360" w:lineRule="auto"/>
        <w:ind w:left="-426"/>
        <w:rPr>
          <w:sz w:val="18"/>
        </w:rPr>
      </w:pPr>
      <w:sdt>
        <w:sdtPr>
          <w:rPr>
            <w:sz w:val="18"/>
          </w:rPr>
          <w:id w:val="57610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1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616E1D">
        <w:rPr>
          <w:sz w:val="18"/>
        </w:rPr>
        <w:t xml:space="preserve"> SIPO (jen zálohy) </w:t>
      </w:r>
      <w:r w:rsidR="00616E1D">
        <w:rPr>
          <w:sz w:val="18"/>
        </w:rPr>
        <w:tab/>
      </w:r>
      <w:r w:rsidR="00616E1D">
        <w:rPr>
          <w:sz w:val="18"/>
        </w:rPr>
        <w:tab/>
        <w:t xml:space="preserve">Spojovací číslo: </w:t>
      </w:r>
      <w:r w:rsidR="00924438">
        <w:rPr>
          <w:sz w:val="18"/>
        </w:rPr>
        <w:fldChar w:fldCharType="begin">
          <w:ffData>
            <w:name w:val="Text30"/>
            <w:enabled/>
            <w:calcOnExit w:val="0"/>
            <w:textInput>
              <w:maxLength w:val="10"/>
            </w:textInput>
          </w:ffData>
        </w:fldChar>
      </w:r>
      <w:bookmarkStart w:id="11" w:name="Text30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11"/>
    </w:p>
    <w:p w:rsidR="00616E1D" w:rsidRDefault="00ED5C90" w:rsidP="00616E1D">
      <w:pPr>
        <w:tabs>
          <w:tab w:val="left" w:pos="-426"/>
        </w:tabs>
        <w:spacing w:line="360" w:lineRule="auto"/>
        <w:ind w:left="-426"/>
        <w:rPr>
          <w:sz w:val="18"/>
        </w:rPr>
      </w:pPr>
      <w:sdt>
        <w:sdtPr>
          <w:rPr>
            <w:sz w:val="18"/>
          </w:rPr>
          <w:id w:val="-63880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1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616E1D">
        <w:rPr>
          <w:sz w:val="18"/>
        </w:rPr>
        <w:t xml:space="preserve"> Bankovní inkaso </w:t>
      </w:r>
      <w:r w:rsidR="00616E1D">
        <w:rPr>
          <w:sz w:val="18"/>
        </w:rPr>
        <w:tab/>
      </w:r>
      <w:r w:rsidR="00616E1D">
        <w:rPr>
          <w:sz w:val="18"/>
        </w:rPr>
        <w:tab/>
        <w:t xml:space="preserve">Číslo bankovního účtu/kód banky: </w:t>
      </w:r>
      <w:r w:rsidR="00924438">
        <w:rPr>
          <w:sz w:val="18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bookmarkStart w:id="12" w:name="Text31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0F11A0">
        <w:rPr>
          <w:sz w:val="18"/>
        </w:rPr>
        <w:t> </w:t>
      </w:r>
      <w:r w:rsidR="000F11A0">
        <w:rPr>
          <w:sz w:val="18"/>
        </w:rPr>
        <w:t> </w:t>
      </w:r>
      <w:r w:rsidR="000F11A0">
        <w:rPr>
          <w:sz w:val="18"/>
        </w:rPr>
        <w:t> </w:t>
      </w:r>
      <w:r w:rsidR="000F11A0">
        <w:rPr>
          <w:sz w:val="18"/>
        </w:rPr>
        <w:t> </w:t>
      </w:r>
      <w:r w:rsidR="000F11A0">
        <w:rPr>
          <w:sz w:val="18"/>
        </w:rPr>
        <w:t> </w:t>
      </w:r>
      <w:r w:rsidR="00924438">
        <w:rPr>
          <w:sz w:val="18"/>
        </w:rPr>
        <w:fldChar w:fldCharType="end"/>
      </w:r>
      <w:bookmarkEnd w:id="12"/>
      <w:r w:rsidR="00616E1D">
        <w:rPr>
          <w:sz w:val="18"/>
        </w:rPr>
        <w:t>/</w:t>
      </w:r>
      <w:r w:rsidR="00924438">
        <w:rPr>
          <w:sz w:val="18"/>
        </w:rPr>
        <w:fldChar w:fldCharType="begin">
          <w:ffData>
            <w:name w:val="Text59"/>
            <w:enabled/>
            <w:calcOnExit w:val="0"/>
            <w:textInput>
              <w:maxLength w:val="4"/>
            </w:textInput>
          </w:ffData>
        </w:fldChar>
      </w:r>
      <w:bookmarkStart w:id="13" w:name="Text59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13"/>
      <w:r w:rsidR="00616E1D">
        <w:rPr>
          <w:sz w:val="18"/>
        </w:rPr>
        <w:tab/>
      </w:r>
    </w:p>
    <w:p w:rsidR="00616E1D" w:rsidRDefault="00ED5C90" w:rsidP="00616E1D">
      <w:pPr>
        <w:tabs>
          <w:tab w:val="left" w:pos="-426"/>
        </w:tabs>
        <w:spacing w:line="360" w:lineRule="auto"/>
        <w:ind w:left="-426"/>
        <w:rPr>
          <w:sz w:val="18"/>
        </w:rPr>
      </w:pPr>
      <w:sdt>
        <w:sdtPr>
          <w:rPr>
            <w:sz w:val="18"/>
          </w:rPr>
          <w:id w:val="1327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1D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616E1D">
        <w:rPr>
          <w:sz w:val="18"/>
        </w:rPr>
        <w:t xml:space="preserve"> Bankovní převod </w:t>
      </w:r>
      <w:r w:rsidR="00616E1D">
        <w:rPr>
          <w:sz w:val="18"/>
        </w:rPr>
        <w:tab/>
      </w:r>
      <w:r w:rsidR="00616E1D">
        <w:rPr>
          <w:sz w:val="18"/>
        </w:rPr>
        <w:tab/>
        <w:t xml:space="preserve">Číslo bankovního účtu/kód banky: </w:t>
      </w:r>
      <w:r w:rsidR="00616E1D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616E1D">
        <w:rPr>
          <w:sz w:val="18"/>
        </w:rPr>
        <w:instrText xml:space="preserve"> FORMTEXT </w:instrText>
      </w:r>
      <w:r w:rsidR="00616E1D">
        <w:rPr>
          <w:sz w:val="18"/>
        </w:rPr>
      </w:r>
      <w:r w:rsidR="00616E1D">
        <w:rPr>
          <w:sz w:val="18"/>
        </w:rPr>
        <w:fldChar w:fldCharType="separate"/>
      </w:r>
      <w:r w:rsidR="00616E1D">
        <w:rPr>
          <w:noProof/>
          <w:sz w:val="18"/>
        </w:rPr>
        <w:t> </w:t>
      </w:r>
      <w:r w:rsidR="00616E1D">
        <w:rPr>
          <w:noProof/>
          <w:sz w:val="18"/>
        </w:rPr>
        <w:t> </w:t>
      </w:r>
      <w:r w:rsidR="00616E1D">
        <w:rPr>
          <w:noProof/>
          <w:sz w:val="18"/>
        </w:rPr>
        <w:t> </w:t>
      </w:r>
      <w:r w:rsidR="00616E1D">
        <w:rPr>
          <w:noProof/>
          <w:sz w:val="18"/>
        </w:rPr>
        <w:t> </w:t>
      </w:r>
      <w:r w:rsidR="00616E1D">
        <w:rPr>
          <w:noProof/>
          <w:sz w:val="18"/>
        </w:rPr>
        <w:t> </w:t>
      </w:r>
      <w:r w:rsidR="00616E1D">
        <w:rPr>
          <w:sz w:val="18"/>
        </w:rPr>
        <w:fldChar w:fldCharType="end"/>
      </w:r>
      <w:r w:rsidR="00616E1D">
        <w:rPr>
          <w:sz w:val="18"/>
        </w:rPr>
        <w:t>/</w:t>
      </w:r>
      <w:r w:rsidR="00924438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</w:p>
    <w:p w:rsidR="00ED6D19" w:rsidRDefault="00ED6D19" w:rsidP="00ED6D19">
      <w:pPr>
        <w:spacing w:before="240" w:line="360" w:lineRule="auto"/>
        <w:ind w:left="-426" w:right="-426"/>
        <w:rPr>
          <w:sz w:val="18"/>
        </w:rPr>
      </w:pPr>
      <w:r>
        <w:rPr>
          <w:sz w:val="18"/>
          <w:u w:val="single"/>
        </w:rPr>
        <w:t>ZMĚNA VÝŠE ZÁLOHY</w:t>
      </w:r>
    </w:p>
    <w:p w:rsidR="00ED6D19" w:rsidRDefault="00ED6D19" w:rsidP="00ED6D19">
      <w:pPr>
        <w:spacing w:line="360" w:lineRule="auto"/>
        <w:ind w:left="-426" w:right="-426"/>
        <w:rPr>
          <w:sz w:val="18"/>
        </w:rPr>
      </w:pPr>
      <w:r>
        <w:rPr>
          <w:sz w:val="18"/>
        </w:rPr>
        <w:t>Periodicita:</w:t>
      </w:r>
      <w:r w:rsidR="002B08FC">
        <w:rPr>
          <w:sz w:val="18"/>
        </w:rPr>
        <w:tab/>
      </w:r>
      <w:r>
        <w:rPr>
          <w:sz w:val="18"/>
        </w:rPr>
        <w:t xml:space="preserve"> </w:t>
      </w:r>
      <w:sdt>
        <w:sdtPr>
          <w:rPr>
            <w:sz w:val="18"/>
          </w:rPr>
          <w:id w:val="92832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měsíčné</w:t>
      </w:r>
      <w:r>
        <w:rPr>
          <w:sz w:val="18"/>
        </w:rPr>
        <w:tab/>
      </w:r>
      <w:sdt>
        <w:sdtPr>
          <w:rPr>
            <w:sz w:val="18"/>
          </w:rPr>
          <w:id w:val="-129305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438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čtvrtletně</w:t>
      </w:r>
    </w:p>
    <w:p w:rsidR="00ED6D19" w:rsidRDefault="00ED6D19" w:rsidP="00ED6D19">
      <w:pPr>
        <w:spacing w:line="360" w:lineRule="auto"/>
        <w:ind w:left="-426" w:right="-426"/>
        <w:rPr>
          <w:sz w:val="18"/>
        </w:rPr>
      </w:pPr>
      <w:r>
        <w:rPr>
          <w:sz w:val="18"/>
        </w:rPr>
        <w:t xml:space="preserve">Nová výše zálohy: </w:t>
      </w:r>
      <w:r w:rsidR="00924438">
        <w:rPr>
          <w:sz w:val="18"/>
        </w:rPr>
        <w:fldChar w:fldCharType="begin">
          <w:ffData>
            <w:name w:val="Text60"/>
            <w:enabled/>
            <w:calcOnExit w:val="0"/>
            <w:textInput>
              <w:maxLength w:val="6"/>
            </w:textInput>
          </w:ffData>
        </w:fldChar>
      </w:r>
      <w:bookmarkStart w:id="14" w:name="Text60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14"/>
      <w:r>
        <w:rPr>
          <w:sz w:val="18"/>
        </w:rPr>
        <w:t xml:space="preserve"> Kč</w:t>
      </w:r>
    </w:p>
    <w:p w:rsidR="00616E1D" w:rsidRDefault="00ED6D19" w:rsidP="00F22777">
      <w:pPr>
        <w:tabs>
          <w:tab w:val="left" w:pos="9498"/>
        </w:tabs>
        <w:spacing w:line="360" w:lineRule="auto"/>
        <w:ind w:left="-426" w:right="-426"/>
        <w:rPr>
          <w:sz w:val="18"/>
        </w:rPr>
      </w:pPr>
      <w:r>
        <w:rPr>
          <w:sz w:val="18"/>
        </w:rPr>
        <w:t xml:space="preserve">Důvod: </w:t>
      </w:r>
      <w:r w:rsidR="00924438">
        <w:rPr>
          <w:sz w:val="18"/>
        </w:rPr>
        <w:fldChar w:fldCharType="begin">
          <w:ffData>
            <w:name w:val="Text61"/>
            <w:enabled/>
            <w:calcOnExit w:val="0"/>
            <w:textInput>
              <w:maxLength w:val="50"/>
            </w:textInput>
          </w:ffData>
        </w:fldChar>
      </w:r>
      <w:bookmarkStart w:id="15" w:name="Text61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15"/>
      <w:r w:rsidR="00616E1D">
        <w:rPr>
          <w:sz w:val="18"/>
        </w:rPr>
        <w:tab/>
      </w:r>
    </w:p>
    <w:p w:rsidR="00C010AB" w:rsidRDefault="00C010AB" w:rsidP="00C010AB">
      <w:pPr>
        <w:spacing w:before="240" w:line="360" w:lineRule="auto"/>
        <w:ind w:left="-426" w:right="-426"/>
        <w:rPr>
          <w:sz w:val="18"/>
          <w:u w:val="single"/>
        </w:rPr>
      </w:pPr>
      <w:r w:rsidRPr="00C010AB">
        <w:rPr>
          <w:sz w:val="18"/>
          <w:u w:val="single"/>
        </w:rPr>
        <w:t>ZMĚNA TECHNICKÝCH ÚDAJŮ</w:t>
      </w:r>
      <w:r>
        <w:rPr>
          <w:sz w:val="18"/>
          <w:u w:val="single"/>
        </w:rPr>
        <w:t>*</w:t>
      </w:r>
    </w:p>
    <w:p w:rsidR="00C010AB" w:rsidRPr="00C010AB" w:rsidRDefault="00C010AB" w:rsidP="00C010AB">
      <w:pPr>
        <w:spacing w:line="480" w:lineRule="auto"/>
        <w:ind w:left="-426" w:right="-426"/>
        <w:rPr>
          <w:sz w:val="16"/>
        </w:rPr>
      </w:pPr>
      <w:r w:rsidRPr="00C010AB">
        <w:rPr>
          <w:sz w:val="16"/>
        </w:rPr>
        <w:t>(*</w:t>
      </w:r>
      <w:r w:rsidR="00BA1806">
        <w:rPr>
          <w:sz w:val="16"/>
        </w:rPr>
        <w:t>Při změně</w:t>
      </w:r>
      <w:r>
        <w:rPr>
          <w:sz w:val="16"/>
        </w:rPr>
        <w:t xml:space="preserve"> sazby/jističe musí zákazník splnit podmínky Provozovatele distribuční soustavy)</w:t>
      </w:r>
    </w:p>
    <w:p w:rsidR="00ED6D19" w:rsidRDefault="00C010AB" w:rsidP="00C010AB">
      <w:pPr>
        <w:spacing w:line="360" w:lineRule="auto"/>
        <w:ind w:left="-426" w:right="-426"/>
        <w:rPr>
          <w:b/>
          <w:sz w:val="18"/>
        </w:rPr>
      </w:pPr>
      <w:r>
        <w:rPr>
          <w:b/>
          <w:sz w:val="18"/>
        </w:rPr>
        <w:t>ELEKTŘINA</w:t>
      </w:r>
    </w:p>
    <w:p w:rsidR="00C010AB" w:rsidRDefault="00ED5C90" w:rsidP="00BA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 w:right="-426"/>
        <w:rPr>
          <w:sz w:val="18"/>
        </w:rPr>
      </w:pPr>
      <w:sdt>
        <w:sdtPr>
          <w:rPr>
            <w:sz w:val="18"/>
          </w:rPr>
          <w:id w:val="3972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0AB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C010AB">
        <w:rPr>
          <w:sz w:val="18"/>
        </w:rPr>
        <w:t xml:space="preserve"> Změna způsobu připojení </w:t>
      </w:r>
      <w:r w:rsidR="00BA1806">
        <w:rPr>
          <w:sz w:val="18"/>
        </w:rPr>
        <w:t>–</w:t>
      </w:r>
      <w:r w:rsidR="00C010AB">
        <w:rPr>
          <w:sz w:val="18"/>
        </w:rPr>
        <w:t xml:space="preserve"> požad</w:t>
      </w:r>
      <w:r w:rsidR="00BA1806">
        <w:rPr>
          <w:sz w:val="18"/>
        </w:rPr>
        <w:t>ovaný způsob připojení:</w:t>
      </w:r>
      <w:r w:rsidR="00BA1806">
        <w:rPr>
          <w:sz w:val="18"/>
        </w:rPr>
        <w:tab/>
        <w:t xml:space="preserve"> </w:t>
      </w:r>
      <w:sdt>
        <w:sdtPr>
          <w:rPr>
            <w:sz w:val="18"/>
          </w:rPr>
          <w:id w:val="-185002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80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A1806">
        <w:rPr>
          <w:sz w:val="18"/>
        </w:rPr>
        <w:t xml:space="preserve"> 1 - fázové </w:t>
      </w:r>
      <w:r w:rsidR="00BA1806">
        <w:rPr>
          <w:sz w:val="18"/>
        </w:rPr>
        <w:tab/>
      </w:r>
      <w:sdt>
        <w:sdtPr>
          <w:rPr>
            <w:sz w:val="18"/>
          </w:rPr>
          <w:id w:val="-53589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80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A1806">
        <w:rPr>
          <w:sz w:val="18"/>
        </w:rPr>
        <w:t xml:space="preserve"> 3 – fázové</w:t>
      </w:r>
    </w:p>
    <w:p w:rsidR="00BA1806" w:rsidRDefault="00ED5C90" w:rsidP="00BA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 w:right="-426"/>
        <w:rPr>
          <w:sz w:val="18"/>
        </w:rPr>
      </w:pPr>
      <w:sdt>
        <w:sdtPr>
          <w:rPr>
            <w:sz w:val="18"/>
          </w:rPr>
          <w:id w:val="-54243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80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A1806">
        <w:rPr>
          <w:sz w:val="18"/>
        </w:rPr>
        <w:t xml:space="preserve"> Snížení hodnoty hlavního jističe – požadovaná hodnota hlavního jističe před elektroměrem: </w:t>
      </w:r>
      <w:r w:rsidR="00924438">
        <w:rPr>
          <w:sz w:val="18"/>
        </w:rPr>
        <w:fldChar w:fldCharType="begin">
          <w:ffData>
            <w:name w:val="Text62"/>
            <w:enabled/>
            <w:calcOnExit w:val="0"/>
            <w:textInput>
              <w:maxLength w:val="3"/>
            </w:textInput>
          </w:ffData>
        </w:fldChar>
      </w:r>
      <w:bookmarkStart w:id="16" w:name="Text62"/>
      <w:r w:rsidR="00924438">
        <w:rPr>
          <w:sz w:val="18"/>
        </w:rPr>
        <w:instrText xml:space="preserve"> FORMTEXT </w:instrText>
      </w:r>
      <w:r w:rsidR="00924438">
        <w:rPr>
          <w:sz w:val="18"/>
        </w:rPr>
      </w:r>
      <w:r w:rsidR="00924438">
        <w:rPr>
          <w:sz w:val="18"/>
        </w:rPr>
        <w:fldChar w:fldCharType="separate"/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noProof/>
          <w:sz w:val="18"/>
        </w:rPr>
        <w:t> </w:t>
      </w:r>
      <w:r w:rsidR="00924438">
        <w:rPr>
          <w:sz w:val="18"/>
        </w:rPr>
        <w:fldChar w:fldCharType="end"/>
      </w:r>
      <w:bookmarkEnd w:id="16"/>
      <w:r w:rsidR="00BA1806">
        <w:rPr>
          <w:sz w:val="18"/>
        </w:rPr>
        <w:t xml:space="preserve"> A</w:t>
      </w:r>
    </w:p>
    <w:p w:rsidR="00BA1806" w:rsidRDefault="00ED5C90" w:rsidP="00BA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 w:right="-426"/>
        <w:rPr>
          <w:sz w:val="18"/>
        </w:rPr>
      </w:pPr>
      <w:sdt>
        <w:sdtPr>
          <w:rPr>
            <w:sz w:val="18"/>
          </w:rPr>
          <w:id w:val="37797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80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A1806">
        <w:rPr>
          <w:sz w:val="18"/>
        </w:rPr>
        <w:t xml:space="preserve"> Zvýšení hodnoty hlavního jističe – požadovaná hodnota hlavního jističe před elektroměrem: </w:t>
      </w:r>
      <w:r w:rsidR="00BA1806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BA1806">
        <w:rPr>
          <w:sz w:val="18"/>
        </w:rPr>
        <w:instrText xml:space="preserve"> FORMTEXT </w:instrText>
      </w:r>
      <w:r w:rsidR="00BA1806">
        <w:rPr>
          <w:sz w:val="18"/>
        </w:rPr>
      </w:r>
      <w:r w:rsidR="00BA1806">
        <w:rPr>
          <w:sz w:val="18"/>
        </w:rPr>
        <w:fldChar w:fldCharType="separate"/>
      </w:r>
      <w:r w:rsidR="00BA1806">
        <w:rPr>
          <w:noProof/>
          <w:sz w:val="18"/>
        </w:rPr>
        <w:t> </w:t>
      </w:r>
      <w:r w:rsidR="00BA1806">
        <w:rPr>
          <w:noProof/>
          <w:sz w:val="18"/>
        </w:rPr>
        <w:t> </w:t>
      </w:r>
      <w:r w:rsidR="00BA1806">
        <w:rPr>
          <w:noProof/>
          <w:sz w:val="18"/>
        </w:rPr>
        <w:t> </w:t>
      </w:r>
      <w:r w:rsidR="00BA1806">
        <w:rPr>
          <w:sz w:val="18"/>
        </w:rPr>
        <w:fldChar w:fldCharType="end"/>
      </w:r>
      <w:r w:rsidR="00BA1806">
        <w:rPr>
          <w:sz w:val="18"/>
        </w:rPr>
        <w:t xml:space="preserve"> A</w:t>
      </w:r>
    </w:p>
    <w:p w:rsidR="00BA1806" w:rsidRDefault="00ED5C90" w:rsidP="00BA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 w:right="-426"/>
        <w:rPr>
          <w:sz w:val="18"/>
        </w:rPr>
      </w:pPr>
      <w:sdt>
        <w:sdtPr>
          <w:rPr>
            <w:sz w:val="18"/>
          </w:rPr>
          <w:id w:val="207661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80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A1806">
        <w:rPr>
          <w:sz w:val="18"/>
        </w:rPr>
        <w:t xml:space="preserve"> Změna distribuční sazby</w:t>
      </w:r>
    </w:p>
    <w:p w:rsidR="00BA1806" w:rsidRDefault="00BA1806" w:rsidP="00010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ind w:left="-426" w:right="-426"/>
        <w:rPr>
          <w:sz w:val="18"/>
        </w:rPr>
      </w:pPr>
      <w:r>
        <w:rPr>
          <w:sz w:val="18"/>
        </w:rPr>
        <w:lastRenderedPageBreak/>
        <w:t xml:space="preserve">Požadovaná distribuční sazba: </w:t>
      </w:r>
      <w:r>
        <w:rPr>
          <w:sz w:val="18"/>
        </w:rPr>
        <w:tab/>
        <w:t xml:space="preserve">Domácnost   </w:t>
      </w:r>
      <w:sdt>
        <w:sdtPr>
          <w:rPr>
            <w:sz w:val="18"/>
          </w:rPr>
          <w:alias w:val="Distribuční sazba - Domácnost"/>
          <w:tag w:val="Domácnost"/>
          <w:id w:val="-620530337"/>
          <w:placeholder>
            <w:docPart w:val="69937E2CD26142F2BE25271B7619AB10"/>
          </w:placeholder>
          <w:showingPlcHdr/>
          <w:comboBox>
            <w:listItem w:displayText="D01d" w:value="D01d"/>
            <w:listItem w:displayText="D02d" w:value="D02d"/>
            <w:listItem w:displayText="D25d" w:value="D25d"/>
            <w:listItem w:displayText="D26d" w:value="D26d"/>
            <w:listItem w:displayText="D27d" w:value="D27d"/>
            <w:listItem w:displayText="D35d" w:value="D35d"/>
            <w:listItem w:displayText="D45d" w:value="D45d"/>
            <w:listItem w:displayText="D56d" w:value="D56d"/>
            <w:listItem w:displayText="D57d" w:value="D57d"/>
            <w:listItem w:displayText="D61d" w:value="D61d"/>
          </w:comboBox>
        </w:sdtPr>
        <w:sdtEndPr/>
        <w:sdtContent>
          <w:r w:rsidRPr="00BA1806">
            <w:rPr>
              <w:rStyle w:val="Zstupntext"/>
              <w:sz w:val="18"/>
              <w:szCs w:val="18"/>
            </w:rPr>
            <w:t>Zvolte položku.</w:t>
          </w:r>
        </w:sdtContent>
      </w:sdt>
      <w:r>
        <w:rPr>
          <w:sz w:val="18"/>
        </w:rPr>
        <w:t xml:space="preserve">  </w:t>
      </w:r>
      <w:r>
        <w:rPr>
          <w:sz w:val="18"/>
        </w:rPr>
        <w:tab/>
        <w:t xml:space="preserve">Obchodní firma  </w:t>
      </w:r>
      <w:sdt>
        <w:sdtPr>
          <w:rPr>
            <w:sz w:val="18"/>
          </w:rPr>
          <w:alias w:val="Distribuční sazba - firma"/>
          <w:tag w:val="Obchodní firma"/>
          <w:id w:val="2096442219"/>
          <w:placeholder>
            <w:docPart w:val="4501D4D0DA4B4CC7AE590128B01CCDE0"/>
          </w:placeholder>
          <w:showingPlcHdr/>
          <w:dropDownList>
            <w:listItem w:displayText="C01d" w:value="C01d"/>
            <w:listItem w:displayText="C02d" w:value="C02d"/>
            <w:listItem w:displayText="C03d" w:value="C03d"/>
            <w:listItem w:displayText="C25d" w:value="C25d"/>
            <w:listItem w:displayText="C26d" w:value="C26d"/>
            <w:listItem w:displayText="C35d" w:value="C35d"/>
            <w:listItem w:displayText="C45d" w:value="C45d"/>
            <w:listItem w:displayText="C55d" w:value="C55d"/>
            <w:listItem w:displayText="C46d" w:value="C46d"/>
            <w:listItem w:displayText="C56d" w:value="C56d"/>
            <w:listItem w:displayText="C62d" w:value="C62d"/>
          </w:dropDownList>
        </w:sdtPr>
        <w:sdtEndPr/>
        <w:sdtContent>
          <w:r w:rsidRPr="00BA1806">
            <w:rPr>
              <w:rStyle w:val="Zstupntext"/>
              <w:sz w:val="18"/>
              <w:szCs w:val="18"/>
            </w:rPr>
            <w:t>Zvolte položku.</w:t>
          </w:r>
        </w:sdtContent>
      </w:sdt>
    </w:p>
    <w:p w:rsidR="00BA1806" w:rsidRDefault="00BA1806" w:rsidP="00BA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 w:right="-426"/>
        <w:rPr>
          <w:sz w:val="18"/>
        </w:rPr>
      </w:pPr>
      <w:r>
        <w:rPr>
          <w:sz w:val="18"/>
        </w:rPr>
        <w:t>Hodnoty elektroměru ke dni požadované změny mezi D01-D02d/C01d-C02d-C03d:</w:t>
      </w:r>
    </w:p>
    <w:p w:rsidR="00BA1806" w:rsidRDefault="00BA1806" w:rsidP="00F2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6663"/>
        </w:tabs>
        <w:spacing w:line="480" w:lineRule="auto"/>
        <w:ind w:left="-426" w:right="-426"/>
        <w:rPr>
          <w:sz w:val="18"/>
        </w:rPr>
      </w:pPr>
      <w:r>
        <w:rPr>
          <w:sz w:val="18"/>
        </w:rPr>
        <w:t>Číslo elektroměru: N</w:t>
      </w:r>
      <w:r w:rsidR="00521820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sz w:val="18"/>
        </w:rPr>
        <w:fldChar w:fldCharType="end"/>
      </w:r>
      <w:r>
        <w:rPr>
          <w:sz w:val="18"/>
        </w:rPr>
        <w:t xml:space="preserve"> Fakturovat dle těchto odečtených hodnot: VT </w:t>
      </w:r>
      <w:r w:rsidR="00521820">
        <w:rPr>
          <w:sz w:val="18"/>
        </w:rPr>
        <w:fldChar w:fldCharType="begin">
          <w:ffData>
            <w:name w:val="Text63"/>
            <w:enabled/>
            <w:calcOnExit w:val="0"/>
            <w:textInput>
              <w:maxLength w:val="8"/>
            </w:textInput>
          </w:ffData>
        </w:fldChar>
      </w:r>
      <w:bookmarkStart w:id="17" w:name="Text63"/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sz w:val="18"/>
        </w:rPr>
        <w:fldChar w:fldCharType="end"/>
      </w:r>
      <w:bookmarkEnd w:id="17"/>
      <w:r>
        <w:rPr>
          <w:sz w:val="18"/>
        </w:rPr>
        <w:t xml:space="preserve"> kWh, </w:t>
      </w:r>
      <w:r w:rsidR="00F22777">
        <w:rPr>
          <w:sz w:val="18"/>
        </w:rPr>
        <w:tab/>
      </w:r>
      <w:r>
        <w:rPr>
          <w:sz w:val="18"/>
        </w:rPr>
        <w:t xml:space="preserve">NT </w:t>
      </w:r>
      <w:r w:rsidR="00521820">
        <w:rPr>
          <w:sz w:val="18"/>
        </w:rPr>
        <w:fldChar w:fldCharType="begin">
          <w:ffData>
            <w:name w:val="Text64"/>
            <w:enabled/>
            <w:calcOnExit w:val="0"/>
            <w:textInput>
              <w:maxLength w:val="8"/>
            </w:textInput>
          </w:ffData>
        </w:fldChar>
      </w:r>
      <w:bookmarkStart w:id="18" w:name="Text64"/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sz w:val="18"/>
        </w:rPr>
        <w:fldChar w:fldCharType="end"/>
      </w:r>
      <w:bookmarkEnd w:id="18"/>
      <w:r>
        <w:rPr>
          <w:sz w:val="18"/>
        </w:rPr>
        <w:t xml:space="preserve"> kWh</w:t>
      </w:r>
    </w:p>
    <w:p w:rsidR="00BA1806" w:rsidRDefault="00BA1806" w:rsidP="00BA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 w:right="-426"/>
        <w:rPr>
          <w:sz w:val="16"/>
        </w:rPr>
      </w:pPr>
      <w:r>
        <w:rPr>
          <w:sz w:val="16"/>
        </w:rPr>
        <w:t xml:space="preserve">Zákazník musí přiložit jako přílohu této žádosti: </w:t>
      </w:r>
    </w:p>
    <w:p w:rsidR="00BA1806" w:rsidRDefault="00BA1806" w:rsidP="00BA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 w:right="-426"/>
        <w:rPr>
          <w:sz w:val="16"/>
        </w:rPr>
      </w:pPr>
      <w:r>
        <w:rPr>
          <w:sz w:val="16"/>
        </w:rPr>
        <w:t>Smlouvu připojení a Revizní správu – nepředkládá se u změny mezi D01d-D02d/C01d-C02d-C03d.</w:t>
      </w:r>
    </w:p>
    <w:p w:rsidR="00B16286" w:rsidRDefault="00B16286" w:rsidP="004310A8">
      <w:pPr>
        <w:spacing w:line="276" w:lineRule="auto"/>
        <w:ind w:right="-426"/>
        <w:rPr>
          <w:b/>
          <w:sz w:val="18"/>
        </w:rPr>
      </w:pPr>
    </w:p>
    <w:p w:rsidR="000101AD" w:rsidRDefault="000101AD" w:rsidP="00003980">
      <w:pPr>
        <w:spacing w:line="276" w:lineRule="auto"/>
        <w:ind w:left="-426" w:right="-426"/>
        <w:rPr>
          <w:b/>
          <w:sz w:val="18"/>
        </w:rPr>
      </w:pPr>
    </w:p>
    <w:p w:rsidR="00BA1806" w:rsidRDefault="004310A8" w:rsidP="00003980">
      <w:pPr>
        <w:spacing w:line="276" w:lineRule="auto"/>
        <w:ind w:left="-426" w:right="-426"/>
        <w:rPr>
          <w:b/>
          <w:sz w:val="18"/>
        </w:rPr>
      </w:pPr>
      <w:r>
        <w:rPr>
          <w:b/>
          <w:sz w:val="18"/>
        </w:rPr>
        <w:t>P</w:t>
      </w:r>
      <w:r w:rsidR="00BA1806" w:rsidRPr="00BA1806">
        <w:rPr>
          <w:b/>
          <w:sz w:val="18"/>
        </w:rPr>
        <w:t>LYN</w:t>
      </w:r>
    </w:p>
    <w:p w:rsidR="00BA1806" w:rsidRDefault="00BA1806" w:rsidP="00BA1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 w:right="-426"/>
        <w:rPr>
          <w:sz w:val="18"/>
        </w:rPr>
      </w:pPr>
      <w:r>
        <w:rPr>
          <w:sz w:val="18"/>
        </w:rPr>
        <w:t>Nový charakter spotřeby:</w:t>
      </w:r>
      <w:r>
        <w:rPr>
          <w:sz w:val="18"/>
        </w:rPr>
        <w:tab/>
      </w:r>
      <w:sdt>
        <w:sdtPr>
          <w:rPr>
            <w:sz w:val="18"/>
          </w:rPr>
          <w:id w:val="-131533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vařím</w:t>
      </w:r>
      <w:r>
        <w:rPr>
          <w:sz w:val="18"/>
        </w:rPr>
        <w:tab/>
      </w:r>
      <w:r>
        <w:rPr>
          <w:sz w:val="18"/>
        </w:rPr>
        <w:tab/>
      </w:r>
      <w:sdt>
        <w:sdtPr>
          <w:rPr>
            <w:sz w:val="18"/>
          </w:rPr>
          <w:id w:val="-126429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ohřívám vodu</w:t>
      </w:r>
      <w:r>
        <w:rPr>
          <w:sz w:val="18"/>
        </w:rPr>
        <w:tab/>
      </w:r>
      <w:r>
        <w:rPr>
          <w:sz w:val="18"/>
        </w:rPr>
        <w:tab/>
      </w:r>
      <w:sdt>
        <w:sdtPr>
          <w:rPr>
            <w:sz w:val="18"/>
          </w:rPr>
          <w:id w:val="-15738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topím </w:t>
      </w:r>
      <w:r>
        <w:rPr>
          <w:sz w:val="18"/>
        </w:rPr>
        <w:tab/>
      </w:r>
      <w:sdt>
        <w:sdtPr>
          <w:rPr>
            <w:sz w:val="18"/>
          </w:rPr>
          <w:id w:val="92198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 xml:space="preserve"> technologie</w:t>
      </w:r>
    </w:p>
    <w:p w:rsidR="00BA1806" w:rsidRDefault="00BA1806" w:rsidP="00F2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spacing w:line="360" w:lineRule="auto"/>
        <w:ind w:left="-426" w:right="-426"/>
        <w:rPr>
          <w:sz w:val="18"/>
        </w:rPr>
      </w:pPr>
      <w:r>
        <w:rPr>
          <w:sz w:val="18"/>
        </w:rPr>
        <w:t xml:space="preserve">Používané plynové spotřebiče (druh, počet, příkon): </w:t>
      </w:r>
      <w:r w:rsidR="00521820">
        <w:rPr>
          <w:sz w:val="18"/>
        </w:rPr>
        <w:fldChar w:fldCharType="begin">
          <w:ffData>
            <w:name w:val="Text65"/>
            <w:enabled/>
            <w:calcOnExit w:val="0"/>
            <w:textInput>
              <w:maxLength w:val="50"/>
            </w:textInput>
          </w:ffData>
        </w:fldChar>
      </w:r>
      <w:bookmarkStart w:id="19" w:name="Text65"/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sz w:val="18"/>
        </w:rPr>
        <w:fldChar w:fldCharType="end"/>
      </w:r>
      <w:bookmarkEnd w:id="19"/>
    </w:p>
    <w:p w:rsidR="00BA1806" w:rsidRDefault="00BA1806" w:rsidP="00F2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spacing w:line="360" w:lineRule="auto"/>
        <w:ind w:left="-426" w:right="-426"/>
        <w:rPr>
          <w:sz w:val="18"/>
        </w:rPr>
      </w:pPr>
      <w:r>
        <w:rPr>
          <w:sz w:val="18"/>
        </w:rPr>
        <w:t xml:space="preserve">Nové plynové spotřebiče (druh, počet, příkon): </w:t>
      </w:r>
      <w:r w:rsidR="00521820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sz w:val="18"/>
        </w:rPr>
        <w:fldChar w:fldCharType="end"/>
      </w:r>
    </w:p>
    <w:p w:rsidR="00BA1806" w:rsidRDefault="00BA1806" w:rsidP="00F2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line="360" w:lineRule="auto"/>
        <w:ind w:left="-426" w:right="-426"/>
        <w:rPr>
          <w:sz w:val="18"/>
        </w:rPr>
      </w:pPr>
      <w:r>
        <w:rPr>
          <w:sz w:val="18"/>
        </w:rPr>
        <w:t xml:space="preserve">Předpokládaná roční spotřeba: </w:t>
      </w:r>
      <w:r w:rsidR="00521820">
        <w:rPr>
          <w:sz w:val="18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sz w:val="18"/>
        </w:rPr>
        <w:fldChar w:fldCharType="end"/>
      </w:r>
      <w:r>
        <w:rPr>
          <w:sz w:val="18"/>
        </w:rPr>
        <w:t xml:space="preserve"> kWh</w:t>
      </w:r>
    </w:p>
    <w:p w:rsidR="00BA1806" w:rsidRPr="00BA1806" w:rsidRDefault="00BA1806" w:rsidP="00BA1806">
      <w:pPr>
        <w:rPr>
          <w:sz w:val="18"/>
        </w:rPr>
      </w:pPr>
    </w:p>
    <w:p w:rsidR="00BA1806" w:rsidRDefault="00BA1806" w:rsidP="00F22777">
      <w:pPr>
        <w:tabs>
          <w:tab w:val="left" w:pos="-426"/>
          <w:tab w:val="left" w:pos="9072"/>
        </w:tabs>
        <w:spacing w:before="240" w:line="360" w:lineRule="auto"/>
        <w:ind w:left="-426"/>
        <w:rPr>
          <w:sz w:val="18"/>
        </w:rPr>
      </w:pPr>
      <w:r>
        <w:rPr>
          <w:sz w:val="18"/>
        </w:rPr>
        <w:t xml:space="preserve">Poznámka </w:t>
      </w:r>
      <w:r w:rsidR="00521820">
        <w:rPr>
          <w:sz w:val="18"/>
        </w:rPr>
        <w:fldChar w:fldCharType="begin">
          <w:ffData>
            <w:name w:val="Text54"/>
            <w:enabled/>
            <w:calcOnExit w:val="0"/>
            <w:textInput>
              <w:maxLength w:val="250"/>
            </w:textInput>
          </w:ffData>
        </w:fldChar>
      </w:r>
      <w:bookmarkStart w:id="20" w:name="Text54"/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sz w:val="18"/>
        </w:rPr>
        <w:fldChar w:fldCharType="end"/>
      </w:r>
      <w:bookmarkEnd w:id="20"/>
    </w:p>
    <w:p w:rsidR="00FE0F32" w:rsidRDefault="00FE0F32" w:rsidP="00BA1806">
      <w:pPr>
        <w:tabs>
          <w:tab w:val="left" w:pos="-426"/>
        </w:tabs>
        <w:spacing w:before="240" w:line="360" w:lineRule="auto"/>
        <w:ind w:left="-426"/>
        <w:rPr>
          <w:b/>
          <w:sz w:val="16"/>
        </w:rPr>
      </w:pPr>
    </w:p>
    <w:p w:rsidR="00BA1806" w:rsidRDefault="00BA1806" w:rsidP="00BA1806">
      <w:pPr>
        <w:tabs>
          <w:tab w:val="left" w:pos="-426"/>
        </w:tabs>
        <w:spacing w:before="240" w:line="360" w:lineRule="auto"/>
        <w:ind w:left="-426"/>
        <w:rPr>
          <w:b/>
          <w:sz w:val="16"/>
        </w:rPr>
      </w:pPr>
      <w:r>
        <w:rPr>
          <w:b/>
          <w:sz w:val="16"/>
        </w:rPr>
        <w:t>ZÁVĚREČNÍ USTANOVENÍ</w:t>
      </w:r>
    </w:p>
    <w:p w:rsidR="00BA1806" w:rsidRDefault="00BA1806" w:rsidP="00F22777">
      <w:pPr>
        <w:tabs>
          <w:tab w:val="left" w:pos="-426"/>
        </w:tabs>
        <w:spacing w:line="276" w:lineRule="auto"/>
        <w:ind w:left="-426" w:right="-426"/>
        <w:jc w:val="both"/>
        <w:rPr>
          <w:sz w:val="16"/>
        </w:rPr>
      </w:pPr>
      <w:r>
        <w:rPr>
          <w:sz w:val="16"/>
        </w:rPr>
        <w:t xml:space="preserve">Odběratel </w:t>
      </w:r>
      <w:r w:rsidR="00571522">
        <w:rPr>
          <w:sz w:val="16"/>
        </w:rPr>
        <w:t xml:space="preserve">souhlasí s tím a bere na vědomí, že </w:t>
      </w:r>
      <w:r w:rsidR="004310A8">
        <w:rPr>
          <w:sz w:val="16"/>
        </w:rPr>
        <w:t>VK</w:t>
      </w:r>
      <w:r w:rsidR="00571522">
        <w:rPr>
          <w:sz w:val="16"/>
        </w:rPr>
        <w:t xml:space="preserve"> tuto Žádost vyřídí v souladu s uzavřenou Smlouvou, Všeobecnými obchodními podmínkami dodávky elektřiny (VOPE)/plynu (VOPP) a platnou legislativou. Jestliže bude Žádost obsahovat</w:t>
      </w:r>
      <w:r w:rsidR="00633C17">
        <w:rPr>
          <w:sz w:val="16"/>
        </w:rPr>
        <w:t xml:space="preserve"> neúplné či chybné údaje nebo bude Žádost bez požadovaných přiložených dokladů, nemusí </w:t>
      </w:r>
      <w:r w:rsidR="004310A8">
        <w:rPr>
          <w:sz w:val="16"/>
        </w:rPr>
        <w:t>VK</w:t>
      </w:r>
      <w:r w:rsidR="00633C17">
        <w:rPr>
          <w:sz w:val="16"/>
        </w:rPr>
        <w:t xml:space="preserve"> Žádost vyřídit. Za uvedení správných a úplných údajů v Žádosti odpovídá Odběratel. </w:t>
      </w:r>
      <w:r w:rsidR="004310A8">
        <w:rPr>
          <w:sz w:val="16"/>
        </w:rPr>
        <w:t>VK</w:t>
      </w:r>
      <w:r w:rsidR="00633C17">
        <w:rPr>
          <w:sz w:val="16"/>
        </w:rPr>
        <w:t xml:space="preserve"> neodpovídá za škody vzniklé případnou nesprávností nebo neúplností uvedených údajů.</w:t>
      </w:r>
    </w:p>
    <w:p w:rsidR="00BA1806" w:rsidRDefault="00BA1806" w:rsidP="00BA1806">
      <w:pPr>
        <w:tabs>
          <w:tab w:val="left" w:pos="-426"/>
        </w:tabs>
        <w:spacing w:line="276" w:lineRule="auto"/>
        <w:ind w:left="-426"/>
        <w:jc w:val="both"/>
        <w:rPr>
          <w:sz w:val="16"/>
        </w:rPr>
      </w:pPr>
    </w:p>
    <w:p w:rsidR="00BA1806" w:rsidRDefault="00BA1806" w:rsidP="00BA1806">
      <w:pPr>
        <w:tabs>
          <w:tab w:val="left" w:pos="-426"/>
        </w:tabs>
        <w:spacing w:line="276" w:lineRule="auto"/>
        <w:ind w:left="-426"/>
        <w:jc w:val="both"/>
        <w:rPr>
          <w:sz w:val="18"/>
        </w:rPr>
      </w:pPr>
    </w:p>
    <w:p w:rsidR="00BA1806" w:rsidRDefault="00BA1806" w:rsidP="00BA1806">
      <w:pPr>
        <w:tabs>
          <w:tab w:val="left" w:pos="-426"/>
        </w:tabs>
        <w:spacing w:line="276" w:lineRule="auto"/>
        <w:ind w:left="-426"/>
        <w:jc w:val="both"/>
        <w:rPr>
          <w:sz w:val="18"/>
        </w:rPr>
      </w:pPr>
    </w:p>
    <w:p w:rsidR="00BA1806" w:rsidRDefault="00BA1806" w:rsidP="00F22777">
      <w:pPr>
        <w:tabs>
          <w:tab w:val="left" w:pos="-426"/>
          <w:tab w:val="left" w:pos="993"/>
        </w:tabs>
        <w:spacing w:line="276" w:lineRule="auto"/>
        <w:ind w:left="-426"/>
        <w:jc w:val="both"/>
        <w:rPr>
          <w:sz w:val="18"/>
        </w:rPr>
      </w:pPr>
      <w:r w:rsidRPr="00CF16E7">
        <w:rPr>
          <w:sz w:val="18"/>
        </w:rPr>
        <w:t xml:space="preserve">V </w:t>
      </w:r>
      <w:r w:rsidR="00521820">
        <w:rPr>
          <w:sz w:val="18"/>
        </w:rPr>
        <w:fldChar w:fldCharType="begin">
          <w:ffData>
            <w:name w:val="Text51"/>
            <w:enabled/>
            <w:calcOnExit w:val="0"/>
            <w:textInput>
              <w:maxLength w:val="50"/>
            </w:textInput>
          </w:ffData>
        </w:fldChar>
      </w:r>
      <w:bookmarkStart w:id="21" w:name="Text51"/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sz w:val="18"/>
        </w:rPr>
        <w:fldChar w:fldCharType="end"/>
      </w:r>
      <w:bookmarkEnd w:id="21"/>
      <w:r w:rsidRPr="00CF16E7">
        <w:rPr>
          <w:sz w:val="18"/>
        </w:rPr>
        <w:tab/>
        <w:t xml:space="preserve">dne </w:t>
      </w:r>
      <w:r w:rsidR="00521820">
        <w:rPr>
          <w:sz w:val="18"/>
        </w:rPr>
        <w:fldChar w:fldCharType="begin">
          <w:ffData>
            <w:name w:val="Text5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22" w:name="Text52"/>
      <w:r w:rsidR="00521820">
        <w:rPr>
          <w:sz w:val="18"/>
        </w:rPr>
        <w:instrText xml:space="preserve"> FORMTEXT </w:instrText>
      </w:r>
      <w:r w:rsidR="00521820">
        <w:rPr>
          <w:sz w:val="18"/>
        </w:rPr>
      </w:r>
      <w:r w:rsidR="00521820">
        <w:rPr>
          <w:sz w:val="18"/>
        </w:rPr>
        <w:fldChar w:fldCharType="separate"/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noProof/>
          <w:sz w:val="18"/>
        </w:rPr>
        <w:t> </w:t>
      </w:r>
      <w:r w:rsidR="00521820">
        <w:rPr>
          <w:sz w:val="18"/>
        </w:rPr>
        <w:fldChar w:fldCharType="end"/>
      </w:r>
      <w:bookmarkEnd w:id="22"/>
    </w:p>
    <w:p w:rsidR="00633C17" w:rsidRDefault="00633C17" w:rsidP="00BA1806">
      <w:pPr>
        <w:rPr>
          <w:sz w:val="18"/>
        </w:rPr>
      </w:pPr>
    </w:p>
    <w:p w:rsidR="00633C17" w:rsidRPr="00633C17" w:rsidRDefault="00633C17" w:rsidP="00633C17">
      <w:pPr>
        <w:rPr>
          <w:sz w:val="18"/>
        </w:rPr>
      </w:pPr>
    </w:p>
    <w:p w:rsidR="00633C17" w:rsidRPr="00633C17" w:rsidRDefault="00633C17" w:rsidP="00633C17">
      <w:pPr>
        <w:rPr>
          <w:sz w:val="18"/>
        </w:rPr>
      </w:pPr>
    </w:p>
    <w:p w:rsidR="00633C17" w:rsidRPr="00633C17" w:rsidRDefault="00633C17" w:rsidP="00633C17">
      <w:pPr>
        <w:rPr>
          <w:sz w:val="18"/>
        </w:rPr>
      </w:pPr>
    </w:p>
    <w:p w:rsidR="002B62B6" w:rsidRDefault="002B62B6" w:rsidP="002B62B6">
      <w:pPr>
        <w:rPr>
          <w:sz w:val="16"/>
        </w:rPr>
      </w:pPr>
      <w:r>
        <w:rPr>
          <w:sz w:val="18"/>
        </w:rPr>
        <w:tab/>
      </w:r>
    </w:p>
    <w:p w:rsidR="002B62B6" w:rsidRDefault="002B62B6" w:rsidP="002B62B6">
      <w:pPr>
        <w:tabs>
          <w:tab w:val="left" w:pos="6750"/>
        </w:tabs>
        <w:rPr>
          <w:sz w:val="16"/>
        </w:rPr>
      </w:pPr>
      <w:r w:rsidRPr="00CF16E7">
        <w:rPr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9642D" wp14:editId="7404FD6B">
                <wp:simplePos x="0" y="0"/>
                <wp:positionH relativeFrom="column">
                  <wp:posOffset>4205605</wp:posOffset>
                </wp:positionH>
                <wp:positionV relativeFrom="paragraph">
                  <wp:posOffset>76200</wp:posOffset>
                </wp:positionV>
                <wp:extent cx="1733550" cy="0"/>
                <wp:effectExtent l="0" t="0" r="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AAF43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15pt,6pt" to="467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sz w:val="16"/>
        </w:rPr>
        <w:tab/>
      </w:r>
    </w:p>
    <w:p w:rsidR="002B62B6" w:rsidRDefault="002B62B6" w:rsidP="002B62B6">
      <w:pPr>
        <w:tabs>
          <w:tab w:val="left" w:pos="6750"/>
        </w:tabs>
        <w:rPr>
          <w:b/>
          <w:sz w:val="16"/>
        </w:rPr>
      </w:pPr>
      <w:r>
        <w:rPr>
          <w:sz w:val="16"/>
        </w:rPr>
        <w:tab/>
      </w:r>
      <w:r w:rsidRPr="00CF16E7">
        <w:rPr>
          <w:b/>
          <w:sz w:val="18"/>
        </w:rPr>
        <w:t>Za odběratele</w:t>
      </w:r>
      <w:r>
        <w:rPr>
          <w:b/>
          <w:sz w:val="18"/>
        </w:rPr>
        <w:t>/razítko</w:t>
      </w:r>
    </w:p>
    <w:p w:rsidR="00633C17" w:rsidRPr="00633C17" w:rsidRDefault="00633C17" w:rsidP="002B62B6">
      <w:pPr>
        <w:tabs>
          <w:tab w:val="left" w:pos="5040"/>
        </w:tabs>
        <w:rPr>
          <w:sz w:val="18"/>
        </w:rPr>
      </w:pPr>
    </w:p>
    <w:p w:rsidR="00633C17" w:rsidRDefault="00633C17" w:rsidP="00633C17">
      <w:pPr>
        <w:rPr>
          <w:sz w:val="18"/>
        </w:rPr>
      </w:pPr>
    </w:p>
    <w:p w:rsidR="00BA1806" w:rsidRPr="00633C17" w:rsidRDefault="00BA1806" w:rsidP="00633C17">
      <w:pPr>
        <w:jc w:val="center"/>
        <w:rPr>
          <w:sz w:val="18"/>
        </w:rPr>
      </w:pPr>
    </w:p>
    <w:sectPr w:rsidR="00BA1806" w:rsidRPr="00633C17" w:rsidSect="000101AD">
      <w:footerReference w:type="default" r:id="rId7"/>
      <w:pgSz w:w="11906" w:h="16838"/>
      <w:pgMar w:top="709" w:right="1417" w:bottom="851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C90" w:rsidRDefault="00ED5C90" w:rsidP="002B08FC">
      <w:r>
        <w:separator/>
      </w:r>
    </w:p>
  </w:endnote>
  <w:endnote w:type="continuationSeparator" w:id="0">
    <w:p w:rsidR="00ED5C90" w:rsidRDefault="00ED5C90" w:rsidP="002B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0A8" w:rsidRDefault="004310A8" w:rsidP="004310A8">
    <w:pPr>
      <w:pStyle w:val="Zpat"/>
      <w:rPr>
        <w:rFonts w:ascii="TheSans" w:eastAsia="TheSans" w:hAnsi="TheSans"/>
        <w:color w:val="000000"/>
        <w:sz w:val="14"/>
      </w:rPr>
    </w:pPr>
  </w:p>
  <w:p w:rsidR="004310A8" w:rsidRDefault="004310A8" w:rsidP="004310A8">
    <w:pPr>
      <w:pStyle w:val="Zpat"/>
      <w:rPr>
        <w:rFonts w:ascii="TheSans" w:eastAsia="TheSans" w:hAnsi="TheSans"/>
        <w:color w:val="000000"/>
        <w:sz w:val="14"/>
      </w:rPr>
    </w:pPr>
  </w:p>
  <w:p w:rsidR="004310A8" w:rsidRDefault="004310A8" w:rsidP="004310A8">
    <w:pPr>
      <w:pStyle w:val="Zpat"/>
      <w:rPr>
        <w:rFonts w:ascii="TheSans" w:eastAsia="TheSans" w:hAnsi="TheSans"/>
        <w:color w:val="000000"/>
        <w:sz w:val="14"/>
      </w:rPr>
    </w:pPr>
  </w:p>
  <w:p w:rsidR="004310A8" w:rsidRDefault="004310A8" w:rsidP="004310A8">
    <w:pPr>
      <w:pStyle w:val="Zpat"/>
    </w:pPr>
    <w:r>
      <w:rPr>
        <w:rFonts w:ascii="TheSans" w:eastAsia="TheSans" w:hAnsi="TheSans"/>
        <w:color w:val="000000"/>
        <w:sz w:val="14"/>
      </w:rPr>
      <w:t xml:space="preserve">Veolia Komodity ČR, s.r.o., 28. října 3337/7, 702 00 Ostrava - Moravská Ostrava a </w:t>
    </w:r>
    <w:proofErr w:type="gramStart"/>
    <w:r>
      <w:rPr>
        <w:rFonts w:ascii="TheSans" w:eastAsia="TheSans" w:hAnsi="TheSans"/>
        <w:color w:val="000000"/>
        <w:sz w:val="14"/>
      </w:rPr>
      <w:t>Přívoz ,</w:t>
    </w:r>
    <w:proofErr w:type="gramEnd"/>
    <w:r>
      <w:rPr>
        <w:rFonts w:ascii="TheSans" w:eastAsia="TheSans" w:hAnsi="TheSans"/>
        <w:color w:val="000000"/>
        <w:sz w:val="14"/>
      </w:rPr>
      <w:t xml:space="preserve"> www.vekom.cz, email: zakaznik.komodity@veolia.com, Zákaznická linka +420 725 995 920 , IČ: 25846159, DIČ: CZ25846159, Komerční banka, a.s. č.ú. 123-6606480237/0100, společnost zapsaná v obchodním rejstříku, který vede Krajský soud v Ostravě, oddíl C, vložka 21431</w:t>
    </w:r>
  </w:p>
  <w:p w:rsidR="002B08FC" w:rsidRPr="004310A8" w:rsidRDefault="002B08FC" w:rsidP="004310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C90" w:rsidRDefault="00ED5C90" w:rsidP="002B08FC">
      <w:r>
        <w:separator/>
      </w:r>
    </w:p>
  </w:footnote>
  <w:footnote w:type="continuationSeparator" w:id="0">
    <w:p w:rsidR="00ED5C90" w:rsidRDefault="00ED5C90" w:rsidP="002B0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5IT/BFCBBF9Kkw7ZTcrvo31olo87W1RpK0500Bk25oeysKURuiytEnUtOx4K5OazgqhvjwlCk3e/LijRHEx6A==" w:salt="Viy2XUBWPMnDaCTZTRCfN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84"/>
    <w:rsid w:val="00003980"/>
    <w:rsid w:val="000101AD"/>
    <w:rsid w:val="000F11A0"/>
    <w:rsid w:val="00145D03"/>
    <w:rsid w:val="00262DA4"/>
    <w:rsid w:val="0027450D"/>
    <w:rsid w:val="002B08FC"/>
    <w:rsid w:val="002B62B6"/>
    <w:rsid w:val="003C0EE3"/>
    <w:rsid w:val="004310A8"/>
    <w:rsid w:val="00521820"/>
    <w:rsid w:val="00571522"/>
    <w:rsid w:val="00575553"/>
    <w:rsid w:val="00616E1D"/>
    <w:rsid w:val="00633C17"/>
    <w:rsid w:val="006B5BE6"/>
    <w:rsid w:val="007A413D"/>
    <w:rsid w:val="00810C84"/>
    <w:rsid w:val="00924438"/>
    <w:rsid w:val="00A84D84"/>
    <w:rsid w:val="00B16286"/>
    <w:rsid w:val="00BA1806"/>
    <w:rsid w:val="00C010AB"/>
    <w:rsid w:val="00C73B3B"/>
    <w:rsid w:val="00ED5C90"/>
    <w:rsid w:val="00ED6D19"/>
    <w:rsid w:val="00F22777"/>
    <w:rsid w:val="00F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096B7F-6249-4C5F-9431-4810B8D2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A84D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link w:val="Nadpis1Char"/>
    <w:uiPriority w:val="1"/>
    <w:qFormat/>
    <w:rsid w:val="00A84D84"/>
    <w:pPr>
      <w:ind w:left="112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A84D84"/>
    <w:rPr>
      <w:rFonts w:ascii="Arial" w:eastAsia="Arial" w:hAnsi="Arial" w:cs="Arial"/>
      <w:b/>
      <w:bCs/>
      <w:sz w:val="18"/>
      <w:szCs w:val="1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2B08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8FC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B08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8FC"/>
    <w:rPr>
      <w:rFonts w:ascii="Arial" w:eastAsia="Arial" w:hAnsi="Arial" w:cs="Arial"/>
      <w:lang w:val="cs-CZ" w:eastAsia="cs-CZ" w:bidi="cs-CZ"/>
    </w:rPr>
  </w:style>
  <w:style w:type="character" w:styleId="Zstupntext">
    <w:name w:val="Placeholder Text"/>
    <w:basedOn w:val="Standardnpsmoodstavce"/>
    <w:uiPriority w:val="99"/>
    <w:semiHidden/>
    <w:rsid w:val="00BA18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937E2CD26142F2BE25271B7619AB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FBC42-D0DB-4943-A682-AD308E0C0B44}"/>
      </w:docPartPr>
      <w:docPartBody>
        <w:p w:rsidR="00DF12E7" w:rsidRDefault="00535690" w:rsidP="00535690">
          <w:pPr>
            <w:pStyle w:val="69937E2CD26142F2BE25271B7619AB10"/>
          </w:pPr>
          <w:r w:rsidRPr="00F32112">
            <w:rPr>
              <w:rStyle w:val="Zstupntext"/>
            </w:rPr>
            <w:t>Zvolte položku.</w:t>
          </w:r>
        </w:p>
      </w:docPartBody>
    </w:docPart>
    <w:docPart>
      <w:docPartPr>
        <w:name w:val="4501D4D0DA4B4CC7AE590128B01CC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941970-07D5-46E2-9F34-8C55DFB79117}"/>
      </w:docPartPr>
      <w:docPartBody>
        <w:p w:rsidR="00DF12E7" w:rsidRDefault="00535690" w:rsidP="00535690">
          <w:pPr>
            <w:pStyle w:val="4501D4D0DA4B4CC7AE590128B01CCDE0"/>
          </w:pPr>
          <w:r w:rsidRPr="00F3211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90"/>
    <w:rsid w:val="001321EA"/>
    <w:rsid w:val="00202796"/>
    <w:rsid w:val="00535690"/>
    <w:rsid w:val="00DF12E7"/>
    <w:rsid w:val="00E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5690"/>
    <w:rPr>
      <w:color w:val="808080"/>
    </w:rPr>
  </w:style>
  <w:style w:type="paragraph" w:customStyle="1" w:styleId="69937E2CD26142F2BE25271B7619AB10">
    <w:name w:val="69937E2CD26142F2BE25271B7619AB10"/>
    <w:rsid w:val="00535690"/>
  </w:style>
  <w:style w:type="paragraph" w:customStyle="1" w:styleId="4501D4D0DA4B4CC7AE590128B01CCDE0">
    <w:name w:val="4501D4D0DA4B4CC7AE590128B01CCDE0"/>
    <w:rsid w:val="00535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Arbetova</dc:creator>
  <cp:keywords/>
  <dc:description/>
  <cp:lastModifiedBy>Veverková Markéta</cp:lastModifiedBy>
  <cp:revision>2</cp:revision>
  <dcterms:created xsi:type="dcterms:W3CDTF">2023-05-26T11:56:00Z</dcterms:created>
  <dcterms:modified xsi:type="dcterms:W3CDTF">2023-05-26T11:56:00Z</dcterms:modified>
</cp:coreProperties>
</file>