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73" w:rsidRDefault="002B3273" w:rsidP="009976A0">
      <w:pPr>
        <w:spacing w:after="0" w:line="276" w:lineRule="auto"/>
        <w:ind w:left="-284" w:right="425"/>
        <w:rPr>
          <w:rFonts w:ascii="Arial" w:hAnsi="Arial" w:cs="Arial"/>
          <w:b/>
          <w:noProof/>
          <w:color w:val="BC9E54"/>
          <w:sz w:val="24"/>
          <w:szCs w:val="18"/>
          <w:lang w:val="cs-CZ" w:eastAsia="cs-CZ"/>
        </w:rPr>
      </w:pPr>
      <w:bookmarkStart w:id="0" w:name="_GoBack"/>
      <w:bookmarkEnd w:id="0"/>
      <w:r w:rsidRPr="00323365">
        <w:rPr>
          <w:noProof/>
          <w:color w:val="FF0000"/>
          <w:lang w:val="cs-CZ" w:eastAsia="cs-CZ"/>
        </w:rPr>
        <w:drawing>
          <wp:anchor distT="0" distB="0" distL="114300" distR="114300" simplePos="0" relativeHeight="251662336" behindDoc="1" locked="0" layoutInCell="1" allowOverlap="1" wp14:anchorId="563DBD07" wp14:editId="1989AAF5">
            <wp:simplePos x="0" y="0"/>
            <wp:positionH relativeFrom="margin">
              <wp:align>center</wp:align>
            </wp:positionH>
            <wp:positionV relativeFrom="page">
              <wp:posOffset>245110</wp:posOffset>
            </wp:positionV>
            <wp:extent cx="2898140" cy="902970"/>
            <wp:effectExtent l="0" t="0" r="0" b="0"/>
            <wp:wrapNone/>
            <wp:docPr id="5" name="Obrázek 5" descr="logo_ve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eo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73" w:rsidRDefault="002B3273" w:rsidP="009976A0">
      <w:pPr>
        <w:spacing w:after="0" w:line="276" w:lineRule="auto"/>
        <w:ind w:left="-284" w:right="425"/>
        <w:rPr>
          <w:rFonts w:ascii="Arial" w:hAnsi="Arial" w:cs="Arial"/>
          <w:b/>
          <w:noProof/>
          <w:color w:val="BC9E54"/>
          <w:sz w:val="24"/>
          <w:szCs w:val="18"/>
          <w:lang w:val="cs-CZ" w:eastAsia="cs-CZ"/>
        </w:rPr>
      </w:pPr>
    </w:p>
    <w:p w:rsidR="002B3273" w:rsidRDefault="002B3273" w:rsidP="009976A0">
      <w:pPr>
        <w:spacing w:after="0" w:line="276" w:lineRule="auto"/>
        <w:ind w:left="-284" w:right="425"/>
        <w:rPr>
          <w:rFonts w:ascii="Arial" w:hAnsi="Arial" w:cs="Arial"/>
          <w:b/>
          <w:noProof/>
          <w:color w:val="BC9E54"/>
          <w:sz w:val="24"/>
          <w:szCs w:val="18"/>
          <w:lang w:val="cs-CZ" w:eastAsia="cs-CZ"/>
        </w:rPr>
      </w:pPr>
    </w:p>
    <w:p w:rsidR="00C8149A" w:rsidRPr="002B3273" w:rsidRDefault="00C8149A" w:rsidP="009976A0">
      <w:pPr>
        <w:spacing w:after="0" w:line="276" w:lineRule="auto"/>
        <w:ind w:left="-284" w:right="425"/>
        <w:rPr>
          <w:rFonts w:ascii="Arial" w:hAnsi="Arial" w:cs="Arial"/>
          <w:b/>
          <w:color w:val="FF0000"/>
          <w:sz w:val="24"/>
          <w:szCs w:val="18"/>
          <w:lang w:val="cs-CZ"/>
        </w:rPr>
      </w:pPr>
      <w:r w:rsidRPr="002B3273">
        <w:rPr>
          <w:rFonts w:ascii="Arial" w:hAnsi="Arial" w:cs="Arial"/>
          <w:b/>
          <w:color w:val="FF0000"/>
          <w:sz w:val="24"/>
          <w:szCs w:val="18"/>
          <w:lang w:val="cs-CZ"/>
        </w:rPr>
        <w:t xml:space="preserve">Žádost o ukončení smlouvy </w:t>
      </w:r>
      <w:r w:rsidR="002B766A" w:rsidRPr="002B3273">
        <w:rPr>
          <w:rFonts w:ascii="Arial" w:hAnsi="Arial" w:cs="Arial"/>
          <w:b/>
          <w:color w:val="FF0000"/>
          <w:sz w:val="24"/>
          <w:szCs w:val="18"/>
          <w:lang w:val="cs-CZ"/>
        </w:rPr>
        <w:t>o sdružených službách dodávky elektřiny/plynu</w:t>
      </w:r>
    </w:p>
    <w:p w:rsidR="003916EA" w:rsidRPr="002B766A" w:rsidRDefault="00905132" w:rsidP="002B766A">
      <w:pPr>
        <w:ind w:left="-284"/>
        <w:rPr>
          <w:lang w:val="cs-CZ"/>
        </w:rPr>
      </w:pPr>
    </w:p>
    <w:p w:rsidR="002B766A" w:rsidRDefault="002B766A" w:rsidP="002B766A">
      <w:pPr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 w:rsidRPr="002B766A">
        <w:rPr>
          <w:rFonts w:ascii="Arial" w:hAnsi="Arial" w:cs="Arial"/>
          <w:b/>
          <w:sz w:val="18"/>
          <w:lang w:val="cs-CZ"/>
        </w:rPr>
        <w:t>Důvod žádosti:</w:t>
      </w:r>
    </w:p>
    <w:p w:rsidR="002B766A" w:rsidRDefault="00905132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sdt>
        <w:sdtPr>
          <w:rPr>
            <w:rFonts w:ascii="Arial" w:hAnsi="Arial" w:cs="Arial"/>
            <w:sz w:val="18"/>
            <w:lang w:val="cs-CZ"/>
          </w:rPr>
          <w:id w:val="-17360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6A" w:rsidRPr="002B766A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 w:rsidR="002B766A">
        <w:rPr>
          <w:rFonts w:ascii="Arial" w:hAnsi="Arial" w:cs="Arial"/>
          <w:sz w:val="18"/>
          <w:lang w:val="cs-CZ"/>
        </w:rPr>
        <w:t xml:space="preserve"> ukončení odběru s demontáží elektroměru/plynoměru</w:t>
      </w:r>
    </w:p>
    <w:p w:rsidR="002B766A" w:rsidRDefault="00905132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sdt>
        <w:sdtPr>
          <w:rPr>
            <w:rFonts w:ascii="Arial" w:hAnsi="Arial" w:cs="Arial"/>
            <w:sz w:val="18"/>
            <w:lang w:val="cs-CZ"/>
          </w:rPr>
          <w:id w:val="-12205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6A" w:rsidRPr="002B766A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 w:rsidR="002B766A">
        <w:rPr>
          <w:rFonts w:ascii="Arial" w:hAnsi="Arial" w:cs="Arial"/>
          <w:sz w:val="18"/>
          <w:lang w:val="cs-CZ"/>
        </w:rPr>
        <w:t xml:space="preserve"> změna dodavatele v odběrném místě s převodem na nového odběratele</w:t>
      </w:r>
    </w:p>
    <w:p w:rsidR="002B766A" w:rsidRDefault="00905132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sdt>
        <w:sdtPr>
          <w:rPr>
            <w:rFonts w:ascii="Arial" w:hAnsi="Arial" w:cs="Arial"/>
            <w:sz w:val="18"/>
            <w:lang w:val="cs-CZ"/>
          </w:rPr>
          <w:id w:val="-207326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6A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 w:rsidR="002B766A">
        <w:rPr>
          <w:rFonts w:ascii="Arial" w:hAnsi="Arial" w:cs="Arial"/>
          <w:sz w:val="18"/>
          <w:lang w:val="cs-CZ"/>
        </w:rPr>
        <w:t xml:space="preserve"> změna dodavatele</w:t>
      </w:r>
    </w:p>
    <w:p w:rsidR="002B766A" w:rsidRDefault="00905132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sdt>
        <w:sdtPr>
          <w:rPr>
            <w:rFonts w:ascii="Arial" w:hAnsi="Arial" w:cs="Arial"/>
            <w:sz w:val="18"/>
            <w:lang w:val="cs-CZ"/>
          </w:rPr>
          <w:id w:val="-23854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66A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 w:rsidR="002B766A">
        <w:rPr>
          <w:rFonts w:ascii="Arial" w:hAnsi="Arial" w:cs="Arial"/>
          <w:sz w:val="18"/>
          <w:lang w:val="cs-CZ"/>
        </w:rPr>
        <w:t xml:space="preserve"> změna odběratele v odběrném místě</w:t>
      </w:r>
    </w:p>
    <w:p w:rsidR="002B766A" w:rsidRDefault="002B766A" w:rsidP="002B766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</w:p>
    <w:p w:rsidR="002B766A" w:rsidRDefault="002B766A" w:rsidP="002B766A">
      <w:pPr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b/>
          <w:sz w:val="18"/>
          <w:lang w:val="cs-CZ"/>
        </w:rPr>
        <w:t>Odběratel</w:t>
      </w:r>
    </w:p>
    <w:p w:rsidR="003014EA" w:rsidRPr="003014EA" w:rsidRDefault="003014EA" w:rsidP="00606EE1">
      <w:pPr>
        <w:tabs>
          <w:tab w:val="left" w:pos="6237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Příjmení, Jméno, Titul/Obchodní firma: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1"/>
            <w:enabled/>
            <w:calcOnExit w:val="0"/>
            <w:textInput>
              <w:maxLength w:val="130"/>
            </w:textInput>
          </w:ffData>
        </w:fldChar>
      </w:r>
      <w:bookmarkStart w:id="1" w:name="Text1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1"/>
      <w:r w:rsidR="00B56F67">
        <w:rPr>
          <w:rFonts w:ascii="Arial" w:hAnsi="Arial" w:cs="Arial"/>
          <w:sz w:val="18"/>
          <w:lang w:val="cs-CZ"/>
        </w:rPr>
        <w:tab/>
      </w:r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b/>
          <w:sz w:val="18"/>
          <w:lang w:val="cs-CZ"/>
        </w:rPr>
        <w:t xml:space="preserve">Zákaznické číslo: </w:t>
      </w:r>
      <w:r w:rsidR="00751B28">
        <w:rPr>
          <w:rFonts w:ascii="Arial" w:hAnsi="Arial" w:cs="Arial"/>
          <w:b/>
          <w:sz w:val="18"/>
          <w:lang w:val="cs-CZ"/>
        </w:rPr>
        <w:fldChar w:fldCharType="begin">
          <w:ffData>
            <w:name w:val="Text2"/>
            <w:enabled/>
            <w:calcOnExit w:val="0"/>
            <w:textInput>
              <w:maxLength w:val="9"/>
            </w:textInput>
          </w:ffData>
        </w:fldChar>
      </w:r>
      <w:bookmarkStart w:id="2" w:name="Text2"/>
      <w:r w:rsidR="00751B28">
        <w:rPr>
          <w:rFonts w:ascii="Arial" w:hAnsi="Arial" w:cs="Arial"/>
          <w:b/>
          <w:sz w:val="18"/>
          <w:lang w:val="cs-CZ"/>
        </w:rPr>
        <w:instrText xml:space="preserve"> FORMTEXT </w:instrText>
      </w:r>
      <w:r w:rsidR="00751B28">
        <w:rPr>
          <w:rFonts w:ascii="Arial" w:hAnsi="Arial" w:cs="Arial"/>
          <w:b/>
          <w:sz w:val="18"/>
          <w:lang w:val="cs-CZ"/>
        </w:rPr>
      </w:r>
      <w:r w:rsidR="00751B28">
        <w:rPr>
          <w:rFonts w:ascii="Arial" w:hAnsi="Arial" w:cs="Arial"/>
          <w:b/>
          <w:sz w:val="18"/>
          <w:lang w:val="cs-CZ"/>
        </w:rPr>
        <w:fldChar w:fldCharType="separate"/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noProof/>
          <w:sz w:val="18"/>
          <w:lang w:val="cs-CZ"/>
        </w:rPr>
        <w:t> </w:t>
      </w:r>
      <w:r w:rsidR="00751B28">
        <w:rPr>
          <w:rFonts w:ascii="Arial" w:hAnsi="Arial" w:cs="Arial"/>
          <w:b/>
          <w:sz w:val="18"/>
          <w:lang w:val="cs-CZ"/>
        </w:rPr>
        <w:fldChar w:fldCharType="end"/>
      </w:r>
      <w:bookmarkEnd w:id="2"/>
    </w:p>
    <w:p w:rsidR="002B766A" w:rsidRDefault="003014EA" w:rsidP="00B56F67">
      <w:pPr>
        <w:tabs>
          <w:tab w:val="left" w:pos="9072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 w:rsidRPr="003014EA">
        <w:rPr>
          <w:rFonts w:ascii="Arial" w:hAnsi="Arial" w:cs="Arial"/>
          <w:sz w:val="18"/>
          <w:lang w:val="cs-CZ"/>
        </w:rPr>
        <w:t xml:space="preserve">Zastoupen: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3" w:name="Text3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3"/>
    </w:p>
    <w:p w:rsidR="003014EA" w:rsidRDefault="003014EA" w:rsidP="003014E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Adresa trvalého pobytu/sídlo firmy:</w:t>
      </w:r>
      <w:r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ab/>
      </w:r>
      <w:sdt>
        <w:sdtPr>
          <w:rPr>
            <w:rFonts w:ascii="Arial" w:hAnsi="Arial" w:cs="Arial"/>
            <w:sz w:val="18"/>
            <w:lang w:val="cs-CZ"/>
          </w:rPr>
          <w:id w:val="-200958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CDE">
            <w:rPr>
              <w:rFonts w:ascii="MS Gothic" w:eastAsia="MS Gothic" w:hAnsi="MS Gothic" w:cs="Arial" w:hint="eastAsia"/>
              <w:sz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lang w:val="cs-CZ"/>
        </w:rPr>
        <w:t xml:space="preserve"> Adresa trvalého pobytu/sídla firmy je zasílací adresou</w:t>
      </w:r>
    </w:p>
    <w:p w:rsidR="003014EA" w:rsidRDefault="003014EA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Obec: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4" w:name="Text4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4"/>
      <w:r w:rsidR="00B56F67">
        <w:rPr>
          <w:rFonts w:ascii="Arial" w:hAnsi="Arial" w:cs="Arial"/>
          <w:sz w:val="18"/>
          <w:lang w:val="cs-CZ"/>
        </w:rPr>
        <w:tab/>
        <w:t>U</w:t>
      </w:r>
      <w:r>
        <w:rPr>
          <w:rFonts w:ascii="Arial" w:hAnsi="Arial" w:cs="Arial"/>
          <w:sz w:val="18"/>
          <w:lang w:val="cs-CZ"/>
        </w:rPr>
        <w:t xml:space="preserve">lice: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5" w:name="Text5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5"/>
    </w:p>
    <w:p w:rsidR="003014EA" w:rsidRDefault="003014EA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Č. </w:t>
      </w:r>
      <w:r w:rsidR="00B56F67">
        <w:rPr>
          <w:rFonts w:ascii="Arial" w:hAnsi="Arial" w:cs="Arial"/>
          <w:sz w:val="18"/>
          <w:lang w:val="cs-CZ"/>
        </w:rPr>
        <w:t>pop. /Č.</w:t>
      </w:r>
      <w:r>
        <w:rPr>
          <w:rFonts w:ascii="Arial" w:hAnsi="Arial" w:cs="Arial"/>
          <w:sz w:val="18"/>
          <w:lang w:val="cs-CZ"/>
        </w:rPr>
        <w:t xml:space="preserve"> o.: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6" w:name="Text6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6"/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PSČ: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7"/>
            <w:enabled/>
            <w:calcOnExit w:val="0"/>
            <w:textInput>
              <w:maxLength w:val="6"/>
            </w:textInput>
          </w:ffData>
        </w:fldChar>
      </w:r>
      <w:bookmarkStart w:id="7" w:name="Text7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7"/>
    </w:p>
    <w:p w:rsidR="003014EA" w:rsidRDefault="003014EA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Telefon: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8"/>
            <w:enabled/>
            <w:calcOnExit w:val="0"/>
            <w:textInput>
              <w:maxLength w:val="17"/>
            </w:textInput>
          </w:ffData>
        </w:fldChar>
      </w:r>
      <w:bookmarkStart w:id="8" w:name="Text8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8"/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E-mail: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9" w:name="Text9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9"/>
    </w:p>
    <w:p w:rsidR="003014EA" w:rsidRDefault="003014EA" w:rsidP="003014EA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</w:p>
    <w:p w:rsidR="005E6A11" w:rsidRDefault="003014EA" w:rsidP="005E6A11">
      <w:pPr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b/>
          <w:sz w:val="18"/>
          <w:lang w:val="cs-CZ"/>
        </w:rPr>
        <w:t>Adresa odběrného místa</w:t>
      </w:r>
    </w:p>
    <w:p w:rsidR="005E6A11" w:rsidRDefault="005E6A11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Obec: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r w:rsidR="00606EE1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Ulice: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</w:p>
    <w:p w:rsidR="005E6A11" w:rsidRDefault="005E6A11" w:rsidP="00606EE1">
      <w:pPr>
        <w:tabs>
          <w:tab w:val="left" w:pos="4678"/>
        </w:tabs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Č. </w:t>
      </w:r>
      <w:r w:rsidR="00B56F67">
        <w:rPr>
          <w:rFonts w:ascii="Arial" w:hAnsi="Arial" w:cs="Arial"/>
          <w:sz w:val="18"/>
          <w:lang w:val="cs-CZ"/>
        </w:rPr>
        <w:t>pop. /Č.</w:t>
      </w:r>
      <w:r>
        <w:rPr>
          <w:rFonts w:ascii="Arial" w:hAnsi="Arial" w:cs="Arial"/>
          <w:sz w:val="18"/>
          <w:lang w:val="cs-CZ"/>
        </w:rPr>
        <w:t xml:space="preserve"> o.: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r w:rsidR="00606EE1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PSČ: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</w:p>
    <w:p w:rsidR="005E6A11" w:rsidRDefault="003014EA" w:rsidP="000836B0">
      <w:pPr>
        <w:spacing w:before="18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 w:rsidRPr="000122E1">
        <w:rPr>
          <w:rFonts w:ascii="Arial" w:hAnsi="Arial" w:cs="Arial"/>
          <w:b/>
          <w:sz w:val="18"/>
          <w:szCs w:val="18"/>
          <w:lang w:val="cs-CZ"/>
        </w:rPr>
        <w:t>Elektřina</w:t>
      </w:r>
    </w:p>
    <w:p w:rsidR="009976A0" w:rsidRPr="009976A0" w:rsidRDefault="009976A0" w:rsidP="00B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142"/>
        <w:rPr>
          <w:rFonts w:ascii="Arial" w:hAnsi="Arial" w:cs="Arial"/>
          <w:sz w:val="6"/>
          <w:szCs w:val="18"/>
          <w:lang w:val="cs-CZ"/>
        </w:rPr>
      </w:pPr>
    </w:p>
    <w:p w:rsidR="005E6A11" w:rsidRDefault="003014EA" w:rsidP="0060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EAN: 8591824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10" w:name="Text11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0"/>
      <w:r w:rsidR="00B71C2F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</w:t>
      </w:r>
      <w:r w:rsidR="0044788F">
        <w:rPr>
          <w:rFonts w:ascii="Arial" w:hAnsi="Arial" w:cs="Arial"/>
          <w:sz w:val="18"/>
          <w:szCs w:val="18"/>
          <w:lang w:val="cs-CZ"/>
        </w:rPr>
        <w:t>odběrného místa</w:t>
      </w:r>
      <w:r>
        <w:rPr>
          <w:rFonts w:ascii="Arial" w:hAnsi="Arial" w:cs="Arial"/>
          <w:sz w:val="18"/>
          <w:szCs w:val="18"/>
          <w:lang w:val="cs-CZ"/>
        </w:rPr>
        <w:t xml:space="preserve">: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2"/>
            <w:enabled/>
            <w:calcOnExit w:val="0"/>
            <w:textInput>
              <w:maxLength w:val="9"/>
            </w:textInput>
          </w:ffData>
        </w:fldChar>
      </w:r>
      <w:bookmarkStart w:id="11" w:name="Text12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1"/>
      <w:r>
        <w:rPr>
          <w:rFonts w:ascii="Arial" w:hAnsi="Arial" w:cs="Arial"/>
          <w:sz w:val="18"/>
          <w:szCs w:val="18"/>
          <w:lang w:val="cs-CZ"/>
        </w:rPr>
        <w:tab/>
      </w:r>
    </w:p>
    <w:p w:rsidR="005E6A11" w:rsidRDefault="005E6A11" w:rsidP="0060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Výrobní číslo elektroměru: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9"/>
            <w:enabled/>
            <w:calcOnExit w:val="0"/>
            <w:textInput>
              <w:maxLength w:val="10"/>
            </w:textInput>
          </w:ffData>
        </w:fldChar>
      </w:r>
      <w:bookmarkStart w:id="12" w:name="Text19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2"/>
      <w:r>
        <w:rPr>
          <w:rFonts w:ascii="Arial" w:hAnsi="Arial" w:cs="Arial"/>
          <w:sz w:val="18"/>
          <w:szCs w:val="18"/>
          <w:lang w:val="cs-CZ"/>
        </w:rPr>
        <w:tab/>
        <w:t xml:space="preserve">Umístění elektroměru: </w:t>
      </w:r>
      <w:sdt>
        <w:sdtPr>
          <w:rPr>
            <w:rFonts w:ascii="Arial" w:hAnsi="Arial" w:cs="Arial"/>
            <w:sz w:val="18"/>
            <w:szCs w:val="18"/>
            <w:lang w:val="cs-CZ"/>
          </w:rPr>
          <w:id w:val="-117163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venkovní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-96488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vnitřní</w:t>
      </w:r>
    </w:p>
    <w:p w:rsidR="003014EA" w:rsidRPr="00B71C2F" w:rsidRDefault="005E6A11" w:rsidP="00B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360" w:lineRule="auto"/>
        <w:ind w:left="-284" w:right="-142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Stav elektroměru VT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0"/>
            <w:enabled/>
            <w:calcOnExit w:val="0"/>
            <w:textInput>
              <w:maxLength w:val="8"/>
            </w:textInput>
          </w:ffData>
        </w:fldChar>
      </w:r>
      <w:bookmarkStart w:id="13" w:name="Text20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3"/>
      <w:r>
        <w:rPr>
          <w:rFonts w:ascii="Arial" w:hAnsi="Arial" w:cs="Arial"/>
          <w:sz w:val="18"/>
          <w:szCs w:val="18"/>
          <w:lang w:val="cs-CZ"/>
        </w:rPr>
        <w:t xml:space="preserve"> kWh, </w:t>
      </w:r>
      <w:r w:rsidR="00B56F67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NT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1"/>
            <w:enabled/>
            <w:calcOnExit w:val="0"/>
            <w:textInput>
              <w:maxLength w:val="8"/>
            </w:textInput>
          </w:ffData>
        </w:fldChar>
      </w:r>
      <w:bookmarkStart w:id="14" w:name="Text21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4"/>
      <w:r>
        <w:rPr>
          <w:rFonts w:ascii="Arial" w:hAnsi="Arial" w:cs="Arial"/>
          <w:sz w:val="18"/>
          <w:szCs w:val="18"/>
          <w:lang w:val="cs-CZ"/>
        </w:rPr>
        <w:t xml:space="preserve"> kWh</w:t>
      </w:r>
      <w:r>
        <w:rPr>
          <w:rFonts w:ascii="Arial" w:hAnsi="Arial" w:cs="Arial"/>
          <w:sz w:val="18"/>
          <w:szCs w:val="18"/>
          <w:lang w:val="cs-CZ"/>
        </w:rPr>
        <w:tab/>
      </w:r>
      <w:r w:rsidR="003014EA">
        <w:rPr>
          <w:rFonts w:ascii="Arial" w:hAnsi="Arial" w:cs="Arial"/>
          <w:sz w:val="18"/>
          <w:szCs w:val="18"/>
          <w:lang w:val="cs-CZ"/>
        </w:rPr>
        <w:tab/>
      </w:r>
    </w:p>
    <w:p w:rsidR="005E6A11" w:rsidRDefault="003014EA" w:rsidP="000836B0">
      <w:pPr>
        <w:spacing w:before="18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 w:rsidRPr="000122E1">
        <w:rPr>
          <w:rFonts w:ascii="Arial" w:hAnsi="Arial" w:cs="Arial"/>
          <w:b/>
          <w:sz w:val="18"/>
          <w:szCs w:val="18"/>
          <w:lang w:val="cs-CZ"/>
        </w:rPr>
        <w:t>Plyn</w:t>
      </w:r>
    </w:p>
    <w:p w:rsidR="009976A0" w:rsidRPr="009976A0" w:rsidRDefault="009976A0" w:rsidP="00B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142"/>
        <w:rPr>
          <w:rFonts w:ascii="Arial" w:hAnsi="Arial" w:cs="Arial"/>
          <w:sz w:val="6"/>
          <w:szCs w:val="18"/>
          <w:lang w:val="cs-CZ"/>
        </w:rPr>
      </w:pPr>
    </w:p>
    <w:p w:rsidR="005E6A11" w:rsidRDefault="003014EA" w:rsidP="0060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EIC: 27ZG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5"/>
            <w:enabled/>
            <w:calcOnExit w:val="0"/>
            <w:textInput>
              <w:maxLength w:val="12"/>
            </w:textInput>
          </w:ffData>
        </w:fldChar>
      </w:r>
      <w:bookmarkStart w:id="15" w:name="Text15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5"/>
      <w:r w:rsidR="005E6A11">
        <w:rPr>
          <w:rFonts w:ascii="Arial" w:hAnsi="Arial" w:cs="Arial"/>
          <w:sz w:val="18"/>
          <w:szCs w:val="18"/>
          <w:lang w:val="cs-CZ"/>
        </w:rPr>
        <w:tab/>
      </w:r>
      <w:r w:rsidR="0044788F">
        <w:rPr>
          <w:rFonts w:ascii="Arial" w:hAnsi="Arial" w:cs="Arial"/>
          <w:sz w:val="18"/>
          <w:szCs w:val="18"/>
          <w:lang w:val="cs-CZ"/>
        </w:rPr>
        <w:t>Číslo odběrného místa</w:t>
      </w:r>
      <w:r>
        <w:rPr>
          <w:rFonts w:ascii="Arial" w:hAnsi="Arial" w:cs="Arial"/>
          <w:sz w:val="18"/>
          <w:szCs w:val="18"/>
          <w:lang w:val="cs-CZ"/>
        </w:rPr>
        <w:t xml:space="preserve">: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6"/>
            <w:enabled/>
            <w:calcOnExit w:val="0"/>
            <w:textInput>
              <w:maxLength w:val="9"/>
            </w:textInput>
          </w:ffData>
        </w:fldChar>
      </w:r>
      <w:bookmarkStart w:id="16" w:name="Text16"/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bookmarkEnd w:id="16"/>
    </w:p>
    <w:p w:rsidR="005E6A11" w:rsidRDefault="005E6A11" w:rsidP="00606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</w:tabs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Výrobní číslo plynoměru: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  <w:r w:rsidR="003014EA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Umístění plynoměru: </w:t>
      </w:r>
      <w:sdt>
        <w:sdtPr>
          <w:rPr>
            <w:rFonts w:ascii="Arial" w:hAnsi="Arial" w:cs="Arial"/>
            <w:sz w:val="18"/>
            <w:szCs w:val="18"/>
            <w:lang w:val="cs-CZ"/>
          </w:rPr>
          <w:id w:val="-89196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venkovní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140934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vnitřní</w:t>
      </w:r>
    </w:p>
    <w:p w:rsidR="005E6A11" w:rsidRDefault="005E6A11" w:rsidP="00B5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 w:right="-142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Stav plynoměru </w:t>
      </w:r>
      <w:r w:rsidR="004A0CD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4A0CD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szCs w:val="18"/>
          <w:lang w:val="cs-CZ"/>
        </w:rPr>
      </w:r>
      <w:r w:rsidR="004A0CDE">
        <w:rPr>
          <w:rFonts w:ascii="Arial" w:hAnsi="Arial" w:cs="Arial"/>
          <w:sz w:val="18"/>
          <w:szCs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szCs w:val="18"/>
          <w:lang w:val="cs-CZ"/>
        </w:rPr>
        <w:t> </w:t>
      </w:r>
      <w:r w:rsidR="004A0CDE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B71C2F" w:rsidRDefault="00B71C2F" w:rsidP="0044788F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</w:p>
    <w:p w:rsidR="00B71C2F" w:rsidRDefault="00B71C2F" w:rsidP="0044788F">
      <w:pPr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b/>
          <w:sz w:val="18"/>
          <w:lang w:val="cs-CZ"/>
        </w:rPr>
        <w:t>Adresa pro zaslání konečného vyúčtování</w:t>
      </w:r>
    </w:p>
    <w:p w:rsidR="00B71C2F" w:rsidRDefault="00B71C2F" w:rsidP="00606EE1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Obec: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850A9C">
        <w:rPr>
          <w:rFonts w:ascii="Arial" w:hAnsi="Arial" w:cs="Arial"/>
          <w:sz w:val="18"/>
          <w:lang w:val="cs-CZ"/>
        </w:rPr>
        <w:t> </w:t>
      </w:r>
      <w:r w:rsidR="00850A9C">
        <w:rPr>
          <w:rFonts w:ascii="Arial" w:hAnsi="Arial" w:cs="Arial"/>
          <w:sz w:val="18"/>
          <w:lang w:val="cs-CZ"/>
        </w:rPr>
        <w:t> </w:t>
      </w:r>
      <w:r w:rsidR="00850A9C">
        <w:rPr>
          <w:rFonts w:ascii="Arial" w:hAnsi="Arial" w:cs="Arial"/>
          <w:sz w:val="18"/>
          <w:lang w:val="cs-CZ"/>
        </w:rPr>
        <w:t> </w:t>
      </w:r>
      <w:r w:rsidR="00850A9C">
        <w:rPr>
          <w:rFonts w:ascii="Arial" w:hAnsi="Arial" w:cs="Arial"/>
          <w:sz w:val="18"/>
          <w:lang w:val="cs-CZ"/>
        </w:rPr>
        <w:t> </w:t>
      </w:r>
      <w:r w:rsidR="00850A9C">
        <w:rPr>
          <w:rFonts w:ascii="Arial" w:hAnsi="Arial" w:cs="Arial"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Ulice: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</w:p>
    <w:p w:rsidR="00B71C2F" w:rsidRDefault="00B71C2F" w:rsidP="00606EE1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Č. </w:t>
      </w:r>
      <w:r w:rsidR="00B56F67">
        <w:rPr>
          <w:rFonts w:ascii="Arial" w:hAnsi="Arial" w:cs="Arial"/>
          <w:sz w:val="18"/>
          <w:lang w:val="cs-CZ"/>
        </w:rPr>
        <w:t>pop. /Č.</w:t>
      </w:r>
      <w:r>
        <w:rPr>
          <w:rFonts w:ascii="Arial" w:hAnsi="Arial" w:cs="Arial"/>
          <w:sz w:val="18"/>
          <w:lang w:val="cs-CZ"/>
        </w:rPr>
        <w:t xml:space="preserve"> o.: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r w:rsidR="00606EE1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PSČ: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</w:p>
    <w:p w:rsidR="00B71C2F" w:rsidRDefault="00B71C2F" w:rsidP="00B56F67">
      <w:pPr>
        <w:tabs>
          <w:tab w:val="left" w:pos="9072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Navrhuji datum ukončení smlouvy o sdružených službách dodávky elektřiny/plynu k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17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7" w:name="Text17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17"/>
    </w:p>
    <w:p w:rsidR="005E6A11" w:rsidRDefault="005E6A11" w:rsidP="0044788F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Dokumenty prokazující důvod návrhu na ukončení (přiložte k žádosti):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bookmarkStart w:id="18" w:name="Text18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18"/>
    </w:p>
    <w:p w:rsidR="005E6A11" w:rsidRDefault="005E6A11" w:rsidP="0044788F">
      <w:pPr>
        <w:spacing w:after="0" w:line="360" w:lineRule="auto"/>
        <w:ind w:left="-284"/>
        <w:rPr>
          <w:rFonts w:ascii="Arial" w:hAnsi="Arial" w:cs="Arial"/>
          <w:sz w:val="18"/>
          <w:lang w:val="cs-CZ"/>
        </w:rPr>
      </w:pPr>
    </w:p>
    <w:p w:rsidR="000D4045" w:rsidRDefault="000D4045" w:rsidP="00B56F67">
      <w:pPr>
        <w:spacing w:after="0" w:line="276" w:lineRule="auto"/>
        <w:ind w:left="-284" w:right="-426"/>
        <w:jc w:val="both"/>
        <w:rPr>
          <w:rFonts w:ascii="Arial" w:hAnsi="Arial" w:cs="Arial"/>
          <w:sz w:val="16"/>
          <w:lang w:val="cs-CZ"/>
        </w:rPr>
      </w:pPr>
      <w:r>
        <w:rPr>
          <w:rFonts w:ascii="Arial" w:hAnsi="Arial" w:cs="Arial"/>
          <w:sz w:val="16"/>
          <w:lang w:val="cs-CZ"/>
        </w:rPr>
        <w:t xml:space="preserve">Jsem si vědom dodržení příslušných lhůt dle Všeobecných obchodních podmínek </w:t>
      </w:r>
      <w:r w:rsidR="002B3273">
        <w:rPr>
          <w:rFonts w:ascii="Arial" w:hAnsi="Arial" w:cs="Arial"/>
          <w:sz w:val="16"/>
          <w:lang w:val="cs-CZ"/>
        </w:rPr>
        <w:t>dodavatele</w:t>
      </w:r>
      <w:r>
        <w:rPr>
          <w:rFonts w:ascii="Arial" w:hAnsi="Arial" w:cs="Arial"/>
          <w:sz w:val="16"/>
          <w:lang w:val="cs-CZ"/>
        </w:rPr>
        <w:t xml:space="preserve"> pro ukončení smlouvy</w:t>
      </w:r>
      <w:r w:rsidR="009544FA">
        <w:rPr>
          <w:rFonts w:ascii="Arial" w:hAnsi="Arial" w:cs="Arial"/>
          <w:sz w:val="16"/>
          <w:lang w:val="cs-CZ"/>
        </w:rPr>
        <w:t>.</w:t>
      </w:r>
      <w:r>
        <w:rPr>
          <w:rFonts w:ascii="Arial" w:hAnsi="Arial" w:cs="Arial"/>
          <w:sz w:val="16"/>
          <w:lang w:val="cs-CZ"/>
        </w:rPr>
        <w:t xml:space="preserve"> Mnou navržený termín ukončení smlouvy může být ze strany </w:t>
      </w:r>
      <w:r w:rsidR="002B3273">
        <w:rPr>
          <w:rFonts w:ascii="Arial" w:hAnsi="Arial" w:cs="Arial"/>
          <w:sz w:val="16"/>
          <w:lang w:val="cs-CZ"/>
        </w:rPr>
        <w:t>dodavatele</w:t>
      </w:r>
      <w:r>
        <w:rPr>
          <w:rFonts w:ascii="Arial" w:hAnsi="Arial" w:cs="Arial"/>
          <w:sz w:val="16"/>
          <w:lang w:val="cs-CZ"/>
        </w:rPr>
        <w:t xml:space="preserve"> změněn.</w:t>
      </w:r>
    </w:p>
    <w:p w:rsidR="000836B0" w:rsidRDefault="009976A0" w:rsidP="00B56F67">
      <w:pPr>
        <w:spacing w:after="0" w:line="276" w:lineRule="auto"/>
        <w:ind w:left="-284" w:right="-426"/>
        <w:jc w:val="both"/>
        <w:rPr>
          <w:rFonts w:ascii="Arial" w:hAnsi="Arial" w:cs="Arial"/>
          <w:sz w:val="16"/>
          <w:lang w:val="cs-CZ"/>
        </w:rPr>
      </w:pPr>
      <w:r>
        <w:rPr>
          <w:rFonts w:ascii="Arial" w:hAnsi="Arial" w:cs="Arial"/>
          <w:sz w:val="16"/>
          <w:lang w:val="cs-CZ"/>
        </w:rPr>
        <w:t>Prohlašuji, že veškeré výše uvedené údaje jsou pravdivé a úplné. Jsem si vědom (a) možných následků při uvedení nepravdivých údajů.</w:t>
      </w:r>
    </w:p>
    <w:p w:rsidR="009976A0" w:rsidRDefault="009976A0" w:rsidP="00B56F67">
      <w:pPr>
        <w:spacing w:after="0" w:line="276" w:lineRule="auto"/>
        <w:ind w:left="-284" w:right="-426"/>
        <w:jc w:val="both"/>
        <w:rPr>
          <w:rFonts w:ascii="Arial" w:hAnsi="Arial" w:cs="Arial"/>
          <w:sz w:val="16"/>
          <w:lang w:val="cs-CZ"/>
        </w:rPr>
      </w:pPr>
      <w:r>
        <w:rPr>
          <w:rFonts w:ascii="Arial" w:hAnsi="Arial" w:cs="Arial"/>
          <w:sz w:val="16"/>
          <w:lang w:val="cs-CZ"/>
        </w:rPr>
        <w:t xml:space="preserve">Tato žádost podléhá individuálnímu posouzení </w:t>
      </w:r>
      <w:r w:rsidR="009544FA">
        <w:rPr>
          <w:rFonts w:ascii="Arial" w:hAnsi="Arial" w:cs="Arial"/>
          <w:sz w:val="16"/>
          <w:lang w:val="cs-CZ"/>
        </w:rPr>
        <w:t>Obchodníka</w:t>
      </w:r>
      <w:r>
        <w:rPr>
          <w:rFonts w:ascii="Arial" w:hAnsi="Arial" w:cs="Arial"/>
          <w:sz w:val="16"/>
          <w:lang w:val="cs-CZ"/>
        </w:rPr>
        <w:t xml:space="preserve"> a zákazník bude o výsledku žádosti informován.</w:t>
      </w:r>
    </w:p>
    <w:p w:rsidR="009976A0" w:rsidRDefault="009976A0" w:rsidP="00B56F67">
      <w:pPr>
        <w:spacing w:after="0" w:line="276" w:lineRule="auto"/>
        <w:ind w:left="-284" w:right="-426"/>
        <w:jc w:val="both"/>
        <w:rPr>
          <w:rFonts w:ascii="Arial" w:hAnsi="Arial" w:cs="Arial"/>
          <w:sz w:val="16"/>
          <w:lang w:val="cs-CZ"/>
        </w:rPr>
      </w:pPr>
      <w:r>
        <w:rPr>
          <w:rFonts w:ascii="Arial" w:hAnsi="Arial" w:cs="Arial"/>
          <w:sz w:val="16"/>
          <w:lang w:val="cs-CZ"/>
        </w:rPr>
        <w:t xml:space="preserve">Jestliže bude Žádost obsahovat neúplné či chybné údaje nebo bude Žádost bez požadovaných přiložených dokladů, nemusí </w:t>
      </w:r>
      <w:r w:rsidR="002B3273">
        <w:rPr>
          <w:rFonts w:ascii="Arial" w:hAnsi="Arial" w:cs="Arial"/>
          <w:sz w:val="16"/>
          <w:lang w:val="cs-CZ"/>
        </w:rPr>
        <w:t>dodavatel</w:t>
      </w:r>
      <w:r>
        <w:rPr>
          <w:rFonts w:ascii="Arial" w:hAnsi="Arial" w:cs="Arial"/>
          <w:sz w:val="16"/>
          <w:lang w:val="cs-CZ"/>
        </w:rPr>
        <w:t xml:space="preserve"> Žádost vyřídit. </w:t>
      </w:r>
      <w:r w:rsidR="002B3273">
        <w:rPr>
          <w:rFonts w:ascii="Arial" w:hAnsi="Arial" w:cs="Arial"/>
          <w:sz w:val="16"/>
          <w:lang w:val="cs-CZ"/>
        </w:rPr>
        <w:t>Dodavatel</w:t>
      </w:r>
      <w:r>
        <w:rPr>
          <w:rFonts w:ascii="Arial" w:hAnsi="Arial" w:cs="Arial"/>
          <w:sz w:val="16"/>
          <w:lang w:val="cs-CZ"/>
        </w:rPr>
        <w:t xml:space="preserve"> neodpovídá za škody vzniklé případnou nesprávností nebo neúplností uvedených údajů.</w:t>
      </w:r>
    </w:p>
    <w:p w:rsidR="009976A0" w:rsidRDefault="009976A0" w:rsidP="009976A0">
      <w:pPr>
        <w:spacing w:after="0" w:line="276" w:lineRule="auto"/>
        <w:ind w:left="-284"/>
        <w:jc w:val="both"/>
        <w:rPr>
          <w:rFonts w:ascii="Arial" w:hAnsi="Arial" w:cs="Arial"/>
          <w:sz w:val="16"/>
          <w:lang w:val="cs-CZ"/>
        </w:rPr>
      </w:pPr>
    </w:p>
    <w:p w:rsidR="000D4045" w:rsidRPr="002B3273" w:rsidRDefault="009976A0" w:rsidP="002B3273">
      <w:pPr>
        <w:tabs>
          <w:tab w:val="left" w:pos="993"/>
        </w:tabs>
        <w:spacing w:after="0" w:line="276" w:lineRule="auto"/>
        <w:ind w:left="-284"/>
        <w:jc w:val="both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V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22"/>
            <w:enabled/>
            <w:calcOnExit w:val="0"/>
            <w:textInput>
              <w:maxLength w:val="50"/>
            </w:textInput>
          </w:ffData>
        </w:fldChar>
      </w:r>
      <w:bookmarkStart w:id="19" w:name="Text22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19"/>
      <w:r>
        <w:rPr>
          <w:rFonts w:ascii="Arial" w:hAnsi="Arial" w:cs="Arial"/>
          <w:sz w:val="18"/>
          <w:lang w:val="cs-CZ"/>
        </w:rPr>
        <w:t xml:space="preserve"> </w:t>
      </w:r>
      <w:r w:rsidR="00B56F67"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 xml:space="preserve">dne </w:t>
      </w:r>
      <w:r w:rsidR="004A0CDE">
        <w:rPr>
          <w:rFonts w:ascii="Arial" w:hAnsi="Arial" w:cs="Arial"/>
          <w:sz w:val="18"/>
          <w:lang w:val="cs-CZ"/>
        </w:rPr>
        <w:fldChar w:fldCharType="begin">
          <w:ffData>
            <w:name w:val="Text2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0" w:name="Text23"/>
      <w:r w:rsidR="004A0CDE">
        <w:rPr>
          <w:rFonts w:ascii="Arial" w:hAnsi="Arial" w:cs="Arial"/>
          <w:sz w:val="18"/>
          <w:lang w:val="cs-CZ"/>
        </w:rPr>
        <w:instrText xml:space="preserve"> FORMTEXT </w:instrText>
      </w:r>
      <w:r w:rsidR="004A0CDE">
        <w:rPr>
          <w:rFonts w:ascii="Arial" w:hAnsi="Arial" w:cs="Arial"/>
          <w:sz w:val="18"/>
          <w:lang w:val="cs-CZ"/>
        </w:rPr>
      </w:r>
      <w:r w:rsidR="004A0CDE">
        <w:rPr>
          <w:rFonts w:ascii="Arial" w:hAnsi="Arial" w:cs="Arial"/>
          <w:sz w:val="18"/>
          <w:lang w:val="cs-CZ"/>
        </w:rPr>
        <w:fldChar w:fldCharType="separate"/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noProof/>
          <w:sz w:val="18"/>
          <w:lang w:val="cs-CZ"/>
        </w:rPr>
        <w:t> </w:t>
      </w:r>
      <w:r w:rsidR="004A0CDE">
        <w:rPr>
          <w:rFonts w:ascii="Arial" w:hAnsi="Arial" w:cs="Arial"/>
          <w:sz w:val="18"/>
          <w:lang w:val="cs-CZ"/>
        </w:rPr>
        <w:fldChar w:fldCharType="end"/>
      </w:r>
      <w:bookmarkEnd w:id="20"/>
    </w:p>
    <w:p w:rsidR="00606EE1" w:rsidRPr="000D4045" w:rsidRDefault="00606EE1" w:rsidP="0044788F">
      <w:pPr>
        <w:spacing w:after="0" w:line="360" w:lineRule="auto"/>
        <w:ind w:left="-284"/>
        <w:rPr>
          <w:rFonts w:ascii="Arial" w:hAnsi="Arial" w:cs="Arial"/>
          <w:sz w:val="16"/>
          <w:lang w:val="cs-CZ"/>
        </w:rPr>
      </w:pPr>
    </w:p>
    <w:p w:rsidR="009976A0" w:rsidRDefault="009976A0" w:rsidP="009976A0">
      <w:pPr>
        <w:tabs>
          <w:tab w:val="left" w:pos="5190"/>
        </w:tabs>
        <w:spacing w:after="0" w:line="360" w:lineRule="auto"/>
        <w:ind w:left="-284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noProof/>
          <w:sz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2C8FA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9pt" to="380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ThzgEAAN0DAAAOAAAAZHJzL2Uyb0RvYy54bWysU0uO1DAQ3SNxB8t7OsmIn6JOz2JasEHQ&#10;AuYAHqfcMdguyzad9FFYcgBOMeJelJ3uDILRCCE2jj/vVb1XVVlfTtawA4So0XW8WdWcgZPYa7fv&#10;+PXHV09echaTcL0w6KDjR4j8cvP40Xr0LVzggKaHwCiIi+3oOz6k5NuqinIAK+IKPTh6VBisSHQM&#10;+6oPYqTo1lQXdf28GjH0PqCEGOl2Oz/yTYmvFMj0TqkIiZmOk7ZU1lDWm7xWm7Vo90H4QcuTDPEP&#10;KqzQjpIuobYiCfYl6D9CWS0DRlRpJdFWqJSWUDyQm6b+zc2HQXgoXqg40S9liv8vrHx72AWme+od&#10;Z05YatHux9fb7/b2G4sePznSx5pcptHHltBXbhdOp+h3IXueVLD5S27YVEp7XEoLU2KSLpsXzdNn&#10;NXVAnt+qO6IPMb0GtCxvOm60y65FKw5vYqJkBD1D8rVxec03WxEHdhDUW7PP+6yTwBlQZb2zwrJL&#10;RwMz+T0oMpw1lSRl1ODKhDlQ/7m4LVEImSlKG7OQ6odJJ2ymQRm/vyUu6JIRXVqIVjsM92VN01mq&#10;mvFn17PXbPsG+2PpVykHzVCpz2ne85D+ei70u79y8xMAAP//AwBQSwMEFAAGAAgAAAAhAHXc1xXc&#10;AAAACQEAAA8AAABkcnMvZG93bnJldi54bWxMj8FOwzAQRO9I/QdrK3GjTgCFNMSpKgQCIS4pHDi6&#10;8ZJEtddR7Dbh79mKAxx35ml2ptzMzooTjqH3pCBdJSCQGm96ahV8vD9d5SBC1GS09YQKvjHAplpc&#10;lLowfqIaT7vYCg6hUGgFXYxDIWVoOnQ6rPyAxN6XH52OfI6tNKOeONxZeZ0kmXS6J/7Q6QEfOmwO&#10;u6NTMORTmrzlVobXdH58ea59na0/lbpcztt7EBHn+AfDuT5Xh4o77f2RTBBWwe06vWGUjZw3MXCX&#10;nYX9ryCrUv5fUP0AAAD//wMAUEsBAi0AFAAGAAgAAAAhALaDOJL+AAAA4QEAABMAAAAAAAAAAAAA&#10;AAAAAAAAAFtDb250ZW50X1R5cGVzXS54bWxQSwECLQAUAAYACAAAACEAOP0h/9YAAACUAQAACwAA&#10;AAAAAAAAAAAAAAAvAQAAX3JlbHMvLnJlbHNQSwECLQAUAAYACAAAACEA+YRk4c4BAADdAwAADgAA&#10;AAAAAAAAAAAAAAAuAgAAZHJzL2Uyb0RvYy54bWxQSwECLQAUAAYACAAAACEAddzXFdwAAAAJAQAA&#10;DwAAAAAAAAAAAAAAAAAoBAAAZHJzL2Rvd25yZXYueG1sUEsFBgAAAAAEAAQA8wAAADEFAAAAAA==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ascii="Arial" w:hAnsi="Arial" w:cs="Arial"/>
          <w:sz w:val="18"/>
          <w:lang w:val="cs-CZ"/>
        </w:rPr>
        <w:tab/>
      </w:r>
    </w:p>
    <w:p w:rsidR="003014EA" w:rsidRPr="002B3273" w:rsidRDefault="009976A0" w:rsidP="002B3273">
      <w:pPr>
        <w:tabs>
          <w:tab w:val="left" w:pos="5190"/>
        </w:tabs>
        <w:spacing w:after="0" w:line="360" w:lineRule="auto"/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ab/>
      </w:r>
      <w:r>
        <w:rPr>
          <w:rFonts w:ascii="Arial" w:hAnsi="Arial" w:cs="Arial"/>
          <w:sz w:val="18"/>
          <w:lang w:val="cs-CZ"/>
        </w:rPr>
        <w:tab/>
      </w:r>
      <w:r w:rsidRPr="002B7E83">
        <w:rPr>
          <w:rFonts w:ascii="Arial" w:hAnsi="Arial" w:cs="Arial"/>
          <w:b/>
          <w:sz w:val="16"/>
          <w:lang w:val="cs-CZ"/>
        </w:rPr>
        <w:t>Odběratel/razítko</w:t>
      </w:r>
    </w:p>
    <w:sectPr w:rsidR="003014EA" w:rsidRPr="002B3273" w:rsidSect="000836B0">
      <w:footerReference w:type="default" r:id="rId8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32" w:rsidRDefault="00905132" w:rsidP="00C8149A">
      <w:pPr>
        <w:spacing w:after="0" w:line="240" w:lineRule="auto"/>
      </w:pPr>
      <w:r>
        <w:separator/>
      </w:r>
    </w:p>
  </w:endnote>
  <w:endnote w:type="continuationSeparator" w:id="0">
    <w:p w:rsidR="00905132" w:rsidRDefault="00905132" w:rsidP="00C8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73" w:rsidRDefault="002B3273" w:rsidP="002B3273">
    <w:pPr>
      <w:pStyle w:val="Zpat"/>
    </w:pPr>
    <w:r>
      <w:rPr>
        <w:rFonts w:ascii="TheSans" w:eastAsia="TheSans" w:hAnsi="TheSans"/>
        <w:color w:val="000000"/>
        <w:sz w:val="14"/>
      </w:rPr>
      <w:t>Veolia Komodity ČR, s.r.o., 28. října 3337/7, 702 00 Ostrava - Moravská Ostrava a Přívoz , www.vekom.cz, email: zakaznik.komodity@veolia.com, Zákaznická linka +420 725 995 920 , IČ: 25846159, DIČ: CZ25846159, Komerční banka, a.s. č.ú. 123-6606480237/0100, společnost zapsaná v obchodním rejstříku, který vede Krajský soud v Ostravě, oddíl C, vložka 21431</w:t>
    </w:r>
  </w:p>
  <w:p w:rsidR="00C8149A" w:rsidRDefault="00C81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32" w:rsidRDefault="00905132" w:rsidP="00C8149A">
      <w:pPr>
        <w:spacing w:after="0" w:line="240" w:lineRule="auto"/>
      </w:pPr>
      <w:r>
        <w:separator/>
      </w:r>
    </w:p>
  </w:footnote>
  <w:footnote w:type="continuationSeparator" w:id="0">
    <w:p w:rsidR="00905132" w:rsidRDefault="00905132" w:rsidP="00C81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UIcYSW/L5c/KoSw5Ny5b1vw+JLQltK0pEU1YIYeooYNn6YoUYNIoWVh/uP5PT7XLCR8UFElQ8B5QbWcDMBxg==" w:salt="qkZL3ziICrCety7XxEHy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9A"/>
    <w:rsid w:val="000836B0"/>
    <w:rsid w:val="000D4045"/>
    <w:rsid w:val="00237018"/>
    <w:rsid w:val="00262DA4"/>
    <w:rsid w:val="002B3273"/>
    <w:rsid w:val="002B766A"/>
    <w:rsid w:val="002B7E83"/>
    <w:rsid w:val="003014EA"/>
    <w:rsid w:val="0044788F"/>
    <w:rsid w:val="004A0CDE"/>
    <w:rsid w:val="005E6A11"/>
    <w:rsid w:val="00606EE1"/>
    <w:rsid w:val="00751B28"/>
    <w:rsid w:val="00810C84"/>
    <w:rsid w:val="00850A9C"/>
    <w:rsid w:val="00905132"/>
    <w:rsid w:val="009544FA"/>
    <w:rsid w:val="009976A0"/>
    <w:rsid w:val="00B56F67"/>
    <w:rsid w:val="00B71C2F"/>
    <w:rsid w:val="00C8149A"/>
    <w:rsid w:val="00D630C8"/>
    <w:rsid w:val="00E23307"/>
    <w:rsid w:val="00E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EA1FFE-5F0F-4B9A-A214-C7DA1101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1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149A"/>
  </w:style>
  <w:style w:type="paragraph" w:styleId="Zpat">
    <w:name w:val="footer"/>
    <w:basedOn w:val="Normln"/>
    <w:link w:val="ZpatChar"/>
    <w:uiPriority w:val="99"/>
    <w:unhideWhenUsed/>
    <w:rsid w:val="00C8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149A"/>
  </w:style>
  <w:style w:type="character" w:styleId="Hypertextovodkaz">
    <w:name w:val="Hyperlink"/>
    <w:basedOn w:val="Standardnpsmoodstavce"/>
    <w:uiPriority w:val="99"/>
    <w:semiHidden/>
    <w:unhideWhenUsed/>
    <w:rsid w:val="00C81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0AFD-9190-4540-9801-578F6578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Veverková Markéta</cp:lastModifiedBy>
  <cp:revision>2</cp:revision>
  <dcterms:created xsi:type="dcterms:W3CDTF">2023-05-26T11:56:00Z</dcterms:created>
  <dcterms:modified xsi:type="dcterms:W3CDTF">2023-05-26T11:56:00Z</dcterms:modified>
</cp:coreProperties>
</file>